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DF" w:rsidRPr="008F5CDF" w:rsidRDefault="008F5CDF" w:rsidP="008F5CDF">
      <w:pPr>
        <w:jc w:val="center"/>
        <w:rPr>
          <w:rFonts w:asciiTheme="majorHAnsi" w:hAnsiTheme="majorHAnsi"/>
          <w:b/>
          <w:sz w:val="24"/>
          <w:szCs w:val="24"/>
          <w:lang w:val="el-GR"/>
        </w:rPr>
      </w:pPr>
      <w:bookmarkStart w:id="0" w:name="_GoBack"/>
      <w:bookmarkEnd w:id="0"/>
      <w:r w:rsidRPr="008F5CDF">
        <w:rPr>
          <w:rFonts w:asciiTheme="majorHAnsi" w:hAnsiTheme="majorHAnsi"/>
          <w:b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47D13BA" wp14:editId="2D6AB40B">
            <wp:simplePos x="0" y="0"/>
            <wp:positionH relativeFrom="column">
              <wp:posOffset>1028065</wp:posOffset>
            </wp:positionH>
            <wp:positionV relativeFrom="paragraph">
              <wp:posOffset>-285115</wp:posOffset>
            </wp:positionV>
            <wp:extent cx="4359275" cy="1201420"/>
            <wp:effectExtent l="0" t="0" r="3175" b="0"/>
            <wp:wrapNone/>
            <wp:docPr id="1" name="Picture 1" descr="Description: Description: E:\ΕΞΩΦΥΛΛΑ\ΜΑΘΗΜΑΤΙΚΑ\logo_final_grammata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E:\ΕΞΩΦΥΛΛΑ\ΜΑΘΗΜΑΤΙΚΑ\logo_final_grammata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CDF" w:rsidRPr="008F5CDF" w:rsidRDefault="008F5CDF" w:rsidP="008F5CDF">
      <w:pPr>
        <w:jc w:val="center"/>
        <w:rPr>
          <w:rFonts w:asciiTheme="majorHAnsi" w:hAnsiTheme="majorHAnsi"/>
          <w:b/>
          <w:sz w:val="24"/>
          <w:szCs w:val="24"/>
          <w:lang w:val="el-GR"/>
        </w:rPr>
      </w:pPr>
    </w:p>
    <w:p w:rsidR="008F5CDF" w:rsidRPr="008F5CDF" w:rsidRDefault="008F5CDF" w:rsidP="008F5CDF">
      <w:pPr>
        <w:spacing w:after="0" w:line="288" w:lineRule="auto"/>
        <w:jc w:val="center"/>
        <w:rPr>
          <w:b/>
          <w:sz w:val="24"/>
          <w:szCs w:val="24"/>
          <w:lang w:val="el-GR"/>
        </w:rPr>
      </w:pPr>
    </w:p>
    <w:p w:rsidR="008F5CDF" w:rsidRPr="008F5CDF" w:rsidRDefault="008F5CDF" w:rsidP="008F5CDF">
      <w:pPr>
        <w:spacing w:after="0" w:line="288" w:lineRule="auto"/>
        <w:jc w:val="center"/>
        <w:rPr>
          <w:b/>
          <w:sz w:val="24"/>
          <w:szCs w:val="24"/>
          <w:lang w:val="el-GR"/>
        </w:rPr>
      </w:pPr>
    </w:p>
    <w:p w:rsidR="008F5CDF" w:rsidRPr="008F5CDF" w:rsidRDefault="008F5CDF" w:rsidP="008F5CDF">
      <w:pPr>
        <w:spacing w:after="0" w:line="288" w:lineRule="auto"/>
        <w:jc w:val="center"/>
        <w:rPr>
          <w:b/>
          <w:sz w:val="24"/>
          <w:szCs w:val="24"/>
          <w:lang w:val="el-GR"/>
        </w:rPr>
      </w:pPr>
      <w:r w:rsidRPr="008F5CDF">
        <w:rPr>
          <w:b/>
          <w:sz w:val="24"/>
          <w:szCs w:val="24"/>
          <w:lang w:val="el-GR"/>
        </w:rPr>
        <w:t>ΕΠΑΝΑΛΗΠΤΙΚΟ ΔΙΑΓΩΝΙΣΜΑ ΣΤΗ ΧΗΜΕΙΑ Γ ΛΥΚΕΙΟΥ</w:t>
      </w:r>
      <w:r w:rsidR="007B654A">
        <w:rPr>
          <w:b/>
          <w:sz w:val="24"/>
          <w:szCs w:val="24"/>
          <w:lang w:val="el-GR"/>
        </w:rPr>
        <w:t xml:space="preserve"> ΚΕΦ 1-5</w:t>
      </w:r>
    </w:p>
    <w:p w:rsidR="008F5CDF" w:rsidRPr="008F5CDF" w:rsidRDefault="008F5CDF" w:rsidP="008F5CDF">
      <w:pPr>
        <w:spacing w:after="0" w:line="288" w:lineRule="auto"/>
        <w:jc w:val="center"/>
        <w:rPr>
          <w:b/>
          <w:sz w:val="24"/>
          <w:szCs w:val="24"/>
          <w:lang w:val="el-GR"/>
        </w:rPr>
      </w:pPr>
      <w:r w:rsidRPr="008F5CDF">
        <w:rPr>
          <w:b/>
          <w:sz w:val="24"/>
          <w:szCs w:val="24"/>
          <w:lang w:val="el-GR"/>
        </w:rPr>
        <w:t>28 / 12 / 18</w:t>
      </w:r>
    </w:p>
    <w:p w:rsidR="008F5CDF" w:rsidRPr="008F5CDF" w:rsidRDefault="008F5CDF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ΘΕΜΑ 1ο</w:t>
      </w:r>
    </w:p>
    <w:p w:rsidR="008F5CDF" w:rsidRPr="007E646B" w:rsidRDefault="008F5CDF" w:rsidP="00C463B0">
      <w:pPr>
        <w:spacing w:after="60" w:line="300" w:lineRule="exact"/>
        <w:ind w:left="357"/>
        <w:jc w:val="both"/>
        <w:outlineLvl w:val="0"/>
        <w:rPr>
          <w:rFonts w:ascii="Calibri" w:eastAsia="Times New Roman" w:hAnsi="Calibri" w:cs="Arial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Times New Roman"/>
          <w:b/>
          <w:sz w:val="24"/>
          <w:szCs w:val="24"/>
          <w:lang w:val="el-GR" w:eastAsia="el-GR"/>
        </w:rPr>
        <w:t xml:space="preserve">Α. </w:t>
      </w:r>
      <w:r w:rsidRPr="008F5CDF">
        <w:rPr>
          <w:rFonts w:ascii="Calibri" w:eastAsia="Times New Roman" w:hAnsi="Calibri" w:cs="Times New Roman"/>
          <w:b/>
          <w:sz w:val="24"/>
          <w:szCs w:val="24"/>
          <w:lang w:val="el-GR" w:eastAsia="el-GR"/>
        </w:rPr>
        <w:t>Στις ερωτήσεις πολλαπλής επιλογής που ακολουθούν σημειώστε στο γραπτό σας τον αριθμό της ερώτησης και δίπλα την ένδειξη της σωστής απάντησης.</w:t>
      </w:r>
    </w:p>
    <w:p w:rsidR="008F5CDF" w:rsidRPr="001F7621" w:rsidRDefault="008F5CDF" w:rsidP="00C463B0">
      <w:pPr>
        <w:numPr>
          <w:ilvl w:val="0"/>
          <w:numId w:val="5"/>
        </w:numPr>
        <w:spacing w:after="60" w:line="240" w:lineRule="auto"/>
        <w:rPr>
          <w:color w:val="000000" w:themeColor="text1"/>
          <w:sz w:val="24"/>
          <w:szCs w:val="24"/>
          <w:lang w:val="el-GR"/>
        </w:rPr>
      </w:pP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Υδατικό διάλυμα </w:t>
      </w:r>
      <w:r w:rsidRPr="001F7621">
        <w:rPr>
          <w:rFonts w:cs="Times New Roman"/>
          <w:color w:val="000000" w:themeColor="text1"/>
          <w:sz w:val="24"/>
          <w:szCs w:val="24"/>
        </w:rPr>
        <w:t>HF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αραιώνεται με νερό σε σταθερή θερμοκρασία. Ποια από τα επόμενα μεγέθη     αυξάνονται;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br/>
        <w:t>α. Κ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</w:rPr>
        <w:t>a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  <w:lang w:val="el-GR"/>
        </w:rPr>
        <w:t>(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</w:rPr>
        <w:t>HF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  <w:lang w:val="el-GR"/>
        </w:rPr>
        <w:t xml:space="preserve">) 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και α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</w:rPr>
        <w:t>HF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  <w:lang w:val="el-GR"/>
        </w:rPr>
        <w:tab/>
        <w:t xml:space="preserve"> 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         β.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  <w:lang w:val="el-GR"/>
        </w:rPr>
        <w:t xml:space="preserve"> </w:t>
      </w:r>
      <w:r w:rsidRPr="001F7621">
        <w:rPr>
          <w:rFonts w:cs="Times New Roman"/>
          <w:color w:val="000000" w:themeColor="text1"/>
          <w:sz w:val="24"/>
          <w:szCs w:val="24"/>
        </w:rPr>
        <w:t>n</w:t>
      </w:r>
      <w:r w:rsidRPr="001F7621">
        <w:rPr>
          <w:color w:val="000000" w:themeColor="text1"/>
          <w:position w:val="-18"/>
          <w:vertAlign w:val="subscript"/>
        </w:rPr>
        <w:object w:dxaOrig="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5pt;height:20.95pt" o:ole="">
            <v:imagedata r:id="rId10" o:title=""/>
          </v:shape>
          <o:OLEObject Type="Embed" ProgID="Equation.3" ShapeID="_x0000_i1025" DrawAspect="Content" ObjectID="_1609873111" r:id="rId11"/>
        </w:objec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και [</w:t>
      </w:r>
      <w:r w:rsidRPr="001F7621">
        <w:rPr>
          <w:rFonts w:cs="Times New Roman"/>
          <w:color w:val="000000" w:themeColor="text1"/>
          <w:sz w:val="24"/>
          <w:szCs w:val="24"/>
        </w:rPr>
        <w:t>F</w:t>
      </w:r>
      <w:r w:rsidRPr="001F7621">
        <w:rPr>
          <w:rFonts w:cs="Times New Roman"/>
          <w:color w:val="000000" w:themeColor="text1"/>
          <w:sz w:val="24"/>
          <w:szCs w:val="24"/>
          <w:vertAlign w:val="superscript"/>
          <w:lang w:val="el-GR"/>
        </w:rPr>
        <w:t>-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]       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ab/>
        <w:t>γ. α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</w:rPr>
        <w:t>HF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και [Η</w:t>
      </w:r>
      <w:r w:rsidRPr="001F7621">
        <w:rPr>
          <w:rFonts w:cs="Times New Roman"/>
          <w:color w:val="000000" w:themeColor="text1"/>
          <w:sz w:val="24"/>
          <w:szCs w:val="24"/>
          <w:vertAlign w:val="subscript"/>
          <w:lang w:val="el-GR"/>
        </w:rPr>
        <w:t>3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>Ο</w:t>
      </w:r>
      <w:r w:rsidRPr="001F7621">
        <w:rPr>
          <w:rFonts w:cs="Times New Roman"/>
          <w:color w:val="000000" w:themeColor="text1"/>
          <w:sz w:val="24"/>
          <w:szCs w:val="24"/>
          <w:vertAlign w:val="superscript"/>
          <w:lang w:val="el-GR"/>
        </w:rPr>
        <w:t>+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]  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ab/>
        <w:t xml:space="preserve">    δ. </w:t>
      </w:r>
      <w:r w:rsidRPr="001F7621">
        <w:rPr>
          <w:rFonts w:cs="Times New Roman"/>
          <w:color w:val="000000" w:themeColor="text1"/>
          <w:sz w:val="24"/>
          <w:szCs w:val="24"/>
        </w:rPr>
        <w:t>pH</w:t>
      </w:r>
      <w:r w:rsidRPr="001F7621">
        <w:rPr>
          <w:rFonts w:cs="Times New Roman"/>
          <w:color w:val="000000" w:themeColor="text1"/>
          <w:sz w:val="24"/>
          <w:szCs w:val="24"/>
          <w:lang w:val="el-GR"/>
        </w:rPr>
        <w:t xml:space="preserve"> και </w:t>
      </w:r>
      <w:r w:rsidRPr="001F7621">
        <w:rPr>
          <w:rFonts w:cs="Times New Roman"/>
          <w:color w:val="000000" w:themeColor="text1"/>
          <w:sz w:val="24"/>
          <w:szCs w:val="24"/>
        </w:rPr>
        <w:t>n</w:t>
      </w:r>
      <w:r w:rsidRPr="001F7621">
        <w:rPr>
          <w:color w:val="000000" w:themeColor="text1"/>
          <w:position w:val="-14"/>
          <w:vertAlign w:val="subscript"/>
        </w:rPr>
        <w:object w:dxaOrig="240" w:dyaOrig="380">
          <v:shape id="_x0000_i1026" type="#_x0000_t75" style="width:15.05pt;height:25.1pt" o:ole="">
            <v:imagedata r:id="rId12" o:title=""/>
          </v:shape>
          <o:OLEObject Type="Embed" ProgID="Equation.3" ShapeID="_x0000_i1026" DrawAspect="Content" ObjectID="_1609873112" r:id="rId13"/>
        </w:object>
      </w:r>
    </w:p>
    <w:p w:rsidR="008F5CDF" w:rsidRPr="001F7621" w:rsidRDefault="008F5CDF" w:rsidP="00C463B0">
      <w:pPr>
        <w:numPr>
          <w:ilvl w:val="0"/>
          <w:numId w:val="5"/>
        </w:numPr>
        <w:spacing w:after="6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1F7621">
        <w:rPr>
          <w:rFonts w:eastAsia="MS Mincho"/>
          <w:color w:val="000000" w:themeColor="text1"/>
          <w:position w:val="-3"/>
          <w:sz w:val="24"/>
          <w:szCs w:val="24"/>
          <w:lang w:val="el-GR"/>
        </w:rPr>
        <w:t xml:space="preserve">Από τα παρακάτω διαλύματα τη μικρότερη τιμή </w:t>
      </w:r>
      <w:r w:rsidRPr="001F7621">
        <w:rPr>
          <w:rFonts w:eastAsia="MS Mincho"/>
          <w:color w:val="000000" w:themeColor="text1"/>
          <w:sz w:val="24"/>
          <w:szCs w:val="24"/>
        </w:rPr>
        <w:t>pH</w:t>
      </w:r>
      <w:r w:rsidRPr="001F7621">
        <w:rPr>
          <w:rFonts w:eastAsia="MS Mincho"/>
          <w:color w:val="000000" w:themeColor="text1"/>
          <w:sz w:val="24"/>
          <w:szCs w:val="24"/>
          <w:lang w:val="el-GR"/>
        </w:rPr>
        <w:t xml:space="preserve"> έχει το διάλυμα </w:t>
      </w:r>
    </w:p>
    <w:p w:rsidR="008F5CDF" w:rsidRPr="007D3BD0" w:rsidRDefault="008F5CDF" w:rsidP="00C463B0">
      <w:pPr>
        <w:widowControl w:val="0"/>
        <w:tabs>
          <w:tab w:val="left" w:pos="630"/>
          <w:tab w:val="left" w:pos="2820"/>
          <w:tab w:val="left" w:pos="4060"/>
        </w:tabs>
        <w:autoSpaceDE w:val="0"/>
        <w:autoSpaceDN w:val="0"/>
        <w:adjustRightInd w:val="0"/>
        <w:spacing w:after="60" w:line="240" w:lineRule="auto"/>
        <w:ind w:left="120"/>
        <w:rPr>
          <w:rFonts w:eastAsia="MS Mincho"/>
          <w:color w:val="000000" w:themeColor="text1"/>
          <w:sz w:val="24"/>
          <w:szCs w:val="24"/>
        </w:rPr>
      </w:pPr>
      <w:r w:rsidRPr="001F7621">
        <w:rPr>
          <w:rFonts w:eastAsia="MS Mincho"/>
          <w:color w:val="000000" w:themeColor="text1"/>
          <w:position w:val="-3"/>
          <w:sz w:val="24"/>
          <w:szCs w:val="24"/>
          <w:lang w:val="el-GR"/>
        </w:rPr>
        <w:tab/>
      </w:r>
      <w:r w:rsidRPr="001F7621">
        <w:rPr>
          <w:rFonts w:eastAsia="MS Mincho"/>
          <w:color w:val="000000" w:themeColor="text1"/>
          <w:spacing w:val="-1"/>
          <w:sz w:val="24"/>
          <w:szCs w:val="24"/>
          <w:lang w:val="el-GR"/>
        </w:rPr>
        <w:t>α</w:t>
      </w:r>
      <w:r w:rsidRPr="001F7621">
        <w:rPr>
          <w:rFonts w:eastAsia="MS Mincho"/>
          <w:color w:val="000000" w:themeColor="text1"/>
          <w:sz w:val="24"/>
          <w:szCs w:val="24"/>
        </w:rPr>
        <w:t xml:space="preserve">. </w:t>
      </w:r>
      <w:r w:rsidRPr="001F7621">
        <w:rPr>
          <w:rFonts w:eastAsia="MS Mincho"/>
          <w:color w:val="000000" w:themeColor="text1"/>
          <w:spacing w:val="1"/>
          <w:sz w:val="24"/>
          <w:szCs w:val="24"/>
        </w:rPr>
        <w:t>HNO</w:t>
      </w:r>
      <w:r w:rsidRPr="001F7621">
        <w:rPr>
          <w:rFonts w:eastAsia="MS Mincho"/>
          <w:color w:val="000000" w:themeColor="text1"/>
          <w:spacing w:val="1"/>
          <w:position w:val="-3"/>
          <w:sz w:val="24"/>
          <w:szCs w:val="24"/>
        </w:rPr>
        <w:t>3</w:t>
      </w:r>
      <w:r w:rsidRPr="001F7621">
        <w:rPr>
          <w:rFonts w:eastAsia="MS Mincho"/>
          <w:color w:val="000000" w:themeColor="text1"/>
          <w:sz w:val="24"/>
          <w:szCs w:val="24"/>
        </w:rPr>
        <w:t xml:space="preserve">  0,1M</w:t>
      </w:r>
      <w:r w:rsidRPr="001F7621">
        <w:rPr>
          <w:rFonts w:eastAsia="MS Mincho"/>
          <w:color w:val="000000" w:themeColor="text1"/>
          <w:sz w:val="24"/>
          <w:szCs w:val="24"/>
        </w:rPr>
        <w:tab/>
      </w:r>
      <w:r w:rsidRPr="001F7621">
        <w:rPr>
          <w:rFonts w:eastAsia="MS Mincho"/>
          <w:color w:val="000000" w:themeColor="text1"/>
          <w:spacing w:val="1"/>
          <w:sz w:val="24"/>
          <w:szCs w:val="24"/>
          <w:lang w:val="el-GR"/>
        </w:rPr>
        <w:t>β</w:t>
      </w:r>
      <w:r w:rsidRPr="001F7621">
        <w:rPr>
          <w:rFonts w:eastAsia="MS Mincho"/>
          <w:color w:val="000000" w:themeColor="text1"/>
          <w:sz w:val="24"/>
          <w:szCs w:val="24"/>
        </w:rPr>
        <w:t>. HF  0,1M</w:t>
      </w:r>
      <w:r w:rsidRPr="001F7621">
        <w:rPr>
          <w:rFonts w:eastAsia="MS Mincho"/>
          <w:color w:val="000000" w:themeColor="text1"/>
          <w:sz w:val="24"/>
          <w:szCs w:val="24"/>
        </w:rPr>
        <w:tab/>
      </w:r>
      <w:r w:rsidRPr="001F7621">
        <w:rPr>
          <w:rFonts w:eastAsia="MS Mincho"/>
          <w:color w:val="000000" w:themeColor="text1"/>
          <w:sz w:val="24"/>
          <w:szCs w:val="24"/>
        </w:rPr>
        <w:tab/>
      </w:r>
      <w:r w:rsidRPr="001F7621">
        <w:rPr>
          <w:rFonts w:eastAsia="MS Mincho"/>
          <w:color w:val="000000" w:themeColor="text1"/>
          <w:sz w:val="24"/>
          <w:szCs w:val="24"/>
          <w:lang w:val="el-GR"/>
        </w:rPr>
        <w:t>γ</w:t>
      </w:r>
      <w:r w:rsidRPr="001F7621">
        <w:rPr>
          <w:rFonts w:eastAsia="MS Mincho"/>
          <w:color w:val="000000" w:themeColor="text1"/>
          <w:sz w:val="24"/>
          <w:szCs w:val="24"/>
        </w:rPr>
        <w:t xml:space="preserve">. </w:t>
      </w:r>
      <w:r w:rsidRPr="001F7621">
        <w:rPr>
          <w:rFonts w:eastAsia="MS Mincho"/>
          <w:color w:val="000000" w:themeColor="text1"/>
          <w:position w:val="1"/>
          <w:sz w:val="24"/>
          <w:szCs w:val="24"/>
          <w:lang w:val="el-GR"/>
        </w:rPr>
        <w:t>Η</w:t>
      </w:r>
      <w:r w:rsidRPr="001F7621">
        <w:rPr>
          <w:rFonts w:eastAsia="MS Mincho"/>
          <w:color w:val="000000" w:themeColor="text1"/>
          <w:spacing w:val="1"/>
          <w:position w:val="-2"/>
          <w:sz w:val="24"/>
          <w:szCs w:val="24"/>
        </w:rPr>
        <w:t>2</w:t>
      </w:r>
      <w:r w:rsidRPr="001F7621">
        <w:rPr>
          <w:rFonts w:eastAsia="MS Mincho"/>
          <w:color w:val="000000" w:themeColor="text1"/>
          <w:position w:val="1"/>
          <w:sz w:val="24"/>
          <w:szCs w:val="24"/>
        </w:rPr>
        <w:t>SO</w:t>
      </w:r>
      <w:r w:rsidRPr="001F7621">
        <w:rPr>
          <w:rFonts w:eastAsia="MS Mincho"/>
          <w:color w:val="000000" w:themeColor="text1"/>
          <w:spacing w:val="1"/>
          <w:position w:val="-3"/>
          <w:sz w:val="24"/>
          <w:szCs w:val="24"/>
        </w:rPr>
        <w:t>4</w:t>
      </w:r>
      <w:r w:rsidRPr="001F7621">
        <w:rPr>
          <w:rFonts w:eastAsia="MS Mincho"/>
          <w:color w:val="000000" w:themeColor="text1"/>
          <w:sz w:val="24"/>
          <w:szCs w:val="24"/>
        </w:rPr>
        <w:t xml:space="preserve">  0,1M    </w:t>
      </w:r>
      <w:r w:rsidRPr="001F7621">
        <w:rPr>
          <w:rFonts w:eastAsia="MS Mincho"/>
          <w:color w:val="000000" w:themeColor="text1"/>
          <w:sz w:val="24"/>
          <w:szCs w:val="24"/>
        </w:rPr>
        <w:tab/>
      </w:r>
      <w:r w:rsidRPr="001F7621">
        <w:rPr>
          <w:rFonts w:eastAsia="MS Mincho"/>
          <w:color w:val="000000" w:themeColor="text1"/>
          <w:sz w:val="24"/>
          <w:szCs w:val="24"/>
          <w:lang w:val="el-GR"/>
        </w:rPr>
        <w:t>δ</w:t>
      </w:r>
      <w:r w:rsidRPr="001F7621">
        <w:rPr>
          <w:rFonts w:eastAsia="MS Mincho"/>
          <w:color w:val="000000" w:themeColor="text1"/>
          <w:sz w:val="24"/>
          <w:szCs w:val="24"/>
        </w:rPr>
        <w:t>. N</w:t>
      </w:r>
      <w:r w:rsidRPr="001F7621">
        <w:rPr>
          <w:rFonts w:eastAsia="MS Mincho"/>
          <w:color w:val="000000" w:themeColor="text1"/>
          <w:spacing w:val="-1"/>
          <w:sz w:val="24"/>
          <w:szCs w:val="24"/>
        </w:rPr>
        <w:t>H</w:t>
      </w:r>
      <w:r w:rsidRPr="001F7621">
        <w:rPr>
          <w:rFonts w:eastAsia="MS Mincho"/>
          <w:color w:val="000000" w:themeColor="text1"/>
          <w:spacing w:val="1"/>
          <w:position w:val="-3"/>
          <w:sz w:val="24"/>
          <w:szCs w:val="24"/>
        </w:rPr>
        <w:t>4</w:t>
      </w:r>
      <w:r w:rsidR="005D5ECB" w:rsidRPr="001F7621">
        <w:rPr>
          <w:rFonts w:eastAsia="MS Mincho"/>
          <w:color w:val="000000" w:themeColor="text1"/>
          <w:sz w:val="24"/>
          <w:szCs w:val="24"/>
        </w:rPr>
        <w:t>Cℓ  0,1M</w:t>
      </w:r>
    </w:p>
    <w:p w:rsidR="008F5CDF" w:rsidRPr="007D3BD0" w:rsidRDefault="008F5CDF" w:rsidP="00C463B0">
      <w:pPr>
        <w:spacing w:after="60" w:line="240" w:lineRule="auto"/>
        <w:ind w:left="360"/>
        <w:contextualSpacing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:rsidR="00CE5E84" w:rsidRPr="001F7621" w:rsidRDefault="00CE5E84" w:rsidP="00C463B0">
      <w:pPr>
        <w:numPr>
          <w:ilvl w:val="0"/>
          <w:numId w:val="5"/>
        </w:numPr>
        <w:spacing w:after="60" w:line="240" w:lineRule="auto"/>
        <w:contextualSpacing/>
        <w:jc w:val="both"/>
        <w:rPr>
          <w:rFonts w:ascii="Calibri" w:hAnsi="Calibri"/>
          <w:color w:val="000000" w:themeColor="text1"/>
          <w:sz w:val="24"/>
          <w:szCs w:val="24"/>
          <w:lang w:val="el-GR"/>
        </w:rPr>
      </w:pPr>
      <w:r w:rsidRPr="001F7621">
        <w:rPr>
          <w:rFonts w:ascii="Calibri" w:hAnsi="Calibri"/>
          <w:color w:val="000000" w:themeColor="text1"/>
          <w:sz w:val="24"/>
          <w:szCs w:val="24"/>
          <w:lang w:val="el-GR"/>
        </w:rPr>
        <w:t xml:space="preserve">Για τη χημική αντίδραση    </w:t>
      </w:r>
      <w:r w:rsidRPr="001F7621">
        <w:rPr>
          <w:rFonts w:ascii="Calibri" w:hAnsi="Calibri"/>
          <w:color w:val="000000" w:themeColor="text1"/>
          <w:sz w:val="24"/>
          <w:szCs w:val="24"/>
        </w:rPr>
        <w:t>C</w:t>
      </w:r>
      <w:r w:rsidRPr="001F7621">
        <w:rPr>
          <w:rStyle w:val="apple-converted-space"/>
          <w:rFonts w:ascii="Calibri" w:hAnsi="Calibri"/>
          <w:color w:val="000000" w:themeColor="text1"/>
          <w:sz w:val="24"/>
          <w:szCs w:val="24"/>
          <w:lang w:val="de-DE"/>
        </w:rPr>
        <w:t> </w:t>
      </w:r>
      <w:r w:rsidRPr="001F7621">
        <w:rPr>
          <w:rStyle w:val="apple-converted-space"/>
          <w:rFonts w:ascii="Calibri" w:hAnsi="Calibri"/>
          <w:color w:val="000000" w:themeColor="text1"/>
          <w:sz w:val="24"/>
          <w:szCs w:val="24"/>
          <w:lang w:val="el-GR"/>
        </w:rPr>
        <w:t>+  2</w:t>
      </w:r>
      <w:r w:rsidRPr="001F7621">
        <w:rPr>
          <w:rStyle w:val="apple-converted-space"/>
          <w:rFonts w:ascii="Calibri" w:hAnsi="Calibri"/>
          <w:color w:val="000000" w:themeColor="text1"/>
          <w:sz w:val="24"/>
          <w:szCs w:val="24"/>
        </w:rPr>
        <w:t>F</w:t>
      </w:r>
      <w:r w:rsidRPr="001F7621">
        <w:rPr>
          <w:rFonts w:ascii="Calibri" w:hAnsi="Calibri"/>
          <w:color w:val="000000" w:themeColor="text1"/>
          <w:sz w:val="24"/>
          <w:szCs w:val="24"/>
          <w:shd w:val="clear" w:color="auto" w:fill="FFFFFF"/>
          <w:vertAlign w:val="subscript"/>
          <w:lang w:val="el-GR"/>
        </w:rPr>
        <w:t xml:space="preserve">2 </w:t>
      </w:r>
      <w:r w:rsidRPr="001F7621">
        <w:rPr>
          <w:rFonts w:ascii="Calibri" w:hAnsi="Calibri"/>
          <w:color w:val="000000" w:themeColor="text1"/>
          <w:sz w:val="24"/>
          <w:szCs w:val="24"/>
          <w:shd w:val="clear" w:color="auto" w:fill="FFFFFF"/>
          <w:lang w:val="el-GR"/>
        </w:rPr>
        <w:t>→</w:t>
      </w:r>
      <w:r w:rsidRPr="001F7621">
        <w:rPr>
          <w:rFonts w:ascii="Calibri" w:hAnsi="Calibri"/>
          <w:color w:val="000000" w:themeColor="text1"/>
          <w:sz w:val="24"/>
          <w:szCs w:val="24"/>
          <w:shd w:val="clear" w:color="auto" w:fill="FFFFFF"/>
          <w:lang w:val="de-DE"/>
        </w:rPr>
        <w:t> </w:t>
      </w:r>
      <w:r w:rsidRPr="001F7621">
        <w:rPr>
          <w:rFonts w:ascii="Calibri" w:hAnsi="Calibri"/>
          <w:color w:val="000000" w:themeColor="text1"/>
          <w:sz w:val="24"/>
          <w:szCs w:val="24"/>
          <w:lang w:val="el-GR"/>
        </w:rPr>
        <w:t xml:space="preserve"> </w:t>
      </w:r>
      <w:r w:rsidRPr="001F7621">
        <w:rPr>
          <w:rFonts w:ascii="Calibri" w:hAnsi="Calibri"/>
          <w:color w:val="000000" w:themeColor="text1"/>
          <w:sz w:val="24"/>
          <w:szCs w:val="24"/>
        </w:rPr>
        <w:t>CF</w:t>
      </w:r>
      <w:r w:rsidRPr="001F7621">
        <w:rPr>
          <w:rFonts w:ascii="Calibri" w:hAnsi="Calibri"/>
          <w:color w:val="000000" w:themeColor="text1"/>
          <w:sz w:val="24"/>
          <w:szCs w:val="24"/>
          <w:vertAlign w:val="subscript"/>
          <w:lang w:val="el-GR"/>
        </w:rPr>
        <w:t xml:space="preserve">4  </w:t>
      </w:r>
      <w:r w:rsidRPr="001F7621">
        <w:rPr>
          <w:rFonts w:ascii="Calibri" w:hAnsi="Calibri"/>
          <w:color w:val="000000" w:themeColor="text1"/>
          <w:sz w:val="24"/>
          <w:szCs w:val="24"/>
          <w:lang w:val="el-GR"/>
        </w:rPr>
        <w:t>είναι σωστή η εξής πρόταση:</w:t>
      </w:r>
    </w:p>
    <w:p w:rsidR="00CE5E84" w:rsidRPr="001F7621" w:rsidRDefault="00CE5E84" w:rsidP="00C463B0">
      <w:pPr>
        <w:pStyle w:val="Web"/>
        <w:shd w:val="clear" w:color="auto" w:fill="FFFFFF"/>
        <w:spacing w:before="0" w:beforeAutospacing="0" w:after="60" w:afterAutospacing="0" w:line="255" w:lineRule="atLeast"/>
        <w:jc w:val="both"/>
        <w:rPr>
          <w:rFonts w:ascii="Calibri" w:hAnsi="Calibri"/>
          <w:color w:val="000000" w:themeColor="text1"/>
        </w:rPr>
      </w:pPr>
      <w:r w:rsidRPr="001F7621">
        <w:rPr>
          <w:rFonts w:ascii="Calibri" w:hAnsi="Calibri"/>
          <w:color w:val="000000" w:themeColor="text1"/>
        </w:rPr>
        <w:tab/>
        <w:t>α . Ο άνθρακας δρά ως οξειδωτικό      β. Ο άνθρακας αποβάλλει ηλεκτρόνια</w:t>
      </w:r>
    </w:p>
    <w:p w:rsidR="00CE5E84" w:rsidRPr="001F7621" w:rsidRDefault="00CE5E84" w:rsidP="00C463B0">
      <w:pPr>
        <w:pStyle w:val="Web"/>
        <w:shd w:val="clear" w:color="auto" w:fill="FFFFFF"/>
        <w:spacing w:before="0" w:beforeAutospacing="0" w:after="60" w:afterAutospacing="0" w:line="255" w:lineRule="atLeast"/>
        <w:jc w:val="both"/>
        <w:rPr>
          <w:rFonts w:ascii="Calibri" w:hAnsi="Calibri"/>
          <w:color w:val="000000" w:themeColor="text1"/>
        </w:rPr>
      </w:pPr>
      <w:r w:rsidRPr="001F7621">
        <w:rPr>
          <w:rFonts w:ascii="Calibri" w:hAnsi="Calibri"/>
          <w:color w:val="000000" w:themeColor="text1"/>
        </w:rPr>
        <w:tab/>
        <w:t xml:space="preserve">γ. Το φθόριο δρά ως αναγωγικό          δ. Το φθόριο προκαλεί  οξείδωση του άνθρακα          </w:t>
      </w:r>
    </w:p>
    <w:p w:rsidR="008F5CDF" w:rsidRPr="001F7621" w:rsidRDefault="008F5CDF" w:rsidP="00C463B0">
      <w:pPr>
        <w:spacing w:after="60" w:line="240" w:lineRule="auto"/>
        <w:ind w:left="360"/>
        <w:contextualSpacing/>
        <w:jc w:val="both"/>
        <w:rPr>
          <w:rFonts w:ascii="Calibri" w:eastAsia="Calibri" w:hAnsi="Calibri" w:cs="Times New Roman"/>
          <w:color w:val="000000" w:themeColor="text1"/>
          <w:sz w:val="24"/>
          <w:szCs w:val="24"/>
          <w:lang w:val="el-GR"/>
        </w:rPr>
      </w:pPr>
    </w:p>
    <w:p w:rsidR="0036630F" w:rsidRPr="001F7621" w:rsidRDefault="003604C8" w:rsidP="00C463B0">
      <w:pPr>
        <w:numPr>
          <w:ilvl w:val="0"/>
          <w:numId w:val="5"/>
        </w:numPr>
        <w:spacing w:after="60" w:line="240" w:lineRule="auto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Σε ποιο από τα επόμενα υδατικά διαλύματα του Η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F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, ο βαθμό ιοντισμού του είναι ο μεγαλύτερος;</w:t>
      </w:r>
    </w:p>
    <w:p w:rsidR="0077670C" w:rsidRPr="001F7621" w:rsidRDefault="001F7621" w:rsidP="00C463B0">
      <w:pPr>
        <w:pStyle w:val="a3"/>
        <w:widowControl w:val="0"/>
        <w:tabs>
          <w:tab w:val="left" w:pos="1620"/>
          <w:tab w:val="left" w:pos="3140"/>
          <w:tab w:val="left" w:pos="4380"/>
        </w:tabs>
        <w:autoSpaceDE w:val="0"/>
        <w:autoSpaceDN w:val="0"/>
        <w:adjustRightInd w:val="0"/>
        <w:spacing w:after="60" w:line="285" w:lineRule="exact"/>
        <w:ind w:left="360"/>
        <w:rPr>
          <w:color w:val="000000" w:themeColor="text1"/>
          <w:position w:val="-2"/>
          <w:sz w:val="24"/>
          <w:szCs w:val="24"/>
          <w:lang w:val="el-GR"/>
        </w:rPr>
      </w:pPr>
      <w:r w:rsidRPr="001F7621">
        <w:rPr>
          <w:color w:val="000000" w:themeColor="text1"/>
          <w:spacing w:val="-1"/>
          <w:position w:val="1"/>
          <w:sz w:val="24"/>
          <w:szCs w:val="24"/>
          <w:lang w:val="el-GR"/>
        </w:rPr>
        <w:tab/>
      </w:r>
      <w:r w:rsidR="0077670C" w:rsidRPr="001F7621">
        <w:rPr>
          <w:color w:val="000000" w:themeColor="text1"/>
          <w:spacing w:val="-1"/>
          <w:position w:val="1"/>
          <w:sz w:val="24"/>
          <w:szCs w:val="24"/>
          <w:lang w:val="el-GR"/>
        </w:rPr>
        <w:t>α</w:t>
      </w:r>
      <w:r w:rsidR="0077670C" w:rsidRPr="001F7621">
        <w:rPr>
          <w:color w:val="000000" w:themeColor="text1"/>
          <w:position w:val="1"/>
          <w:sz w:val="24"/>
          <w:szCs w:val="24"/>
          <w:lang w:val="el-GR"/>
        </w:rPr>
        <w:t xml:space="preserve">. Δ1:  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Η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F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0,1 Μ στους 40 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vertAlign w:val="superscript"/>
          <w:lang w:val="el-GR" w:eastAsia="el-GR"/>
        </w:rPr>
        <w:t>ο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ab/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ab/>
      </w:r>
      <w:r w:rsidR="0077670C" w:rsidRPr="001F7621">
        <w:rPr>
          <w:color w:val="000000" w:themeColor="text1"/>
          <w:position w:val="1"/>
          <w:sz w:val="24"/>
          <w:szCs w:val="24"/>
          <w:lang w:val="el-GR"/>
        </w:rPr>
        <w:t xml:space="preserve">β. Δ2: 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Η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F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0,1 Μ στους 30 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vertAlign w:val="superscript"/>
          <w:lang w:val="el-GR" w:eastAsia="el-GR"/>
        </w:rPr>
        <w:t>ο</w:t>
      </w:r>
      <w:r w:rsidR="0077670C"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  <w:r w:rsidR="0077670C" w:rsidRPr="001F7621">
        <w:rPr>
          <w:color w:val="000000" w:themeColor="text1"/>
          <w:position w:val="-2"/>
          <w:sz w:val="24"/>
          <w:szCs w:val="24"/>
          <w:lang w:val="el-GR"/>
        </w:rPr>
        <w:tab/>
      </w:r>
      <w:r w:rsidR="0077670C" w:rsidRPr="001F7621">
        <w:rPr>
          <w:color w:val="000000" w:themeColor="text1"/>
          <w:position w:val="-2"/>
          <w:sz w:val="24"/>
          <w:szCs w:val="24"/>
          <w:lang w:val="el-GR"/>
        </w:rPr>
        <w:tab/>
      </w:r>
    </w:p>
    <w:p w:rsidR="0077670C" w:rsidRPr="001F7621" w:rsidRDefault="0077670C" w:rsidP="00C463B0">
      <w:pPr>
        <w:pStyle w:val="a3"/>
        <w:widowControl w:val="0"/>
        <w:tabs>
          <w:tab w:val="left" w:pos="1620"/>
          <w:tab w:val="left" w:pos="3140"/>
          <w:tab w:val="left" w:pos="4380"/>
        </w:tabs>
        <w:autoSpaceDE w:val="0"/>
        <w:autoSpaceDN w:val="0"/>
        <w:adjustRightInd w:val="0"/>
        <w:spacing w:after="60" w:line="285" w:lineRule="exact"/>
        <w:ind w:left="360"/>
        <w:rPr>
          <w:color w:val="000000" w:themeColor="text1"/>
          <w:position w:val="-2"/>
          <w:sz w:val="24"/>
          <w:szCs w:val="24"/>
          <w:lang w:val="el-GR"/>
        </w:rPr>
      </w:pPr>
      <w:r w:rsidRPr="001F7621">
        <w:rPr>
          <w:color w:val="000000" w:themeColor="text1"/>
          <w:spacing w:val="-1"/>
          <w:position w:val="1"/>
          <w:sz w:val="24"/>
          <w:szCs w:val="24"/>
          <w:lang w:val="el-GR"/>
        </w:rPr>
        <w:tab/>
      </w:r>
      <w:r w:rsidRPr="001F7621">
        <w:rPr>
          <w:color w:val="000000" w:themeColor="text1"/>
          <w:position w:val="1"/>
          <w:sz w:val="24"/>
          <w:szCs w:val="24"/>
          <w:lang w:val="el-GR"/>
        </w:rPr>
        <w:t xml:space="preserve">γ. Δ3: 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Η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F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0,2 Μ στους 20 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vertAlign w:val="superscript"/>
          <w:lang w:val="el-GR" w:eastAsia="el-GR"/>
        </w:rPr>
        <w:t>ο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  <w:r w:rsidRPr="001F7621">
        <w:rPr>
          <w:color w:val="000000" w:themeColor="text1"/>
          <w:position w:val="-2"/>
          <w:sz w:val="24"/>
          <w:szCs w:val="24"/>
          <w:lang w:val="el-GR"/>
        </w:rPr>
        <w:tab/>
      </w:r>
      <w:r w:rsidRPr="001F7621">
        <w:rPr>
          <w:color w:val="000000" w:themeColor="text1"/>
          <w:position w:val="-2"/>
          <w:sz w:val="24"/>
          <w:szCs w:val="24"/>
          <w:lang w:val="el-GR"/>
        </w:rPr>
        <w:tab/>
      </w:r>
      <w:r w:rsidRPr="001F7621">
        <w:rPr>
          <w:color w:val="000000" w:themeColor="text1"/>
          <w:position w:val="1"/>
          <w:sz w:val="24"/>
          <w:szCs w:val="24"/>
          <w:lang w:val="el-GR"/>
        </w:rPr>
        <w:t xml:space="preserve">δ. Δ4: 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Η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F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0,3 Μ στους 20 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vertAlign w:val="superscript"/>
          <w:lang w:val="el-GR" w:eastAsia="el-GR"/>
        </w:rPr>
        <w:t>ο</w:t>
      </w:r>
      <w:r w:rsidRPr="001F762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</w:p>
    <w:p w:rsidR="0077670C" w:rsidRPr="001F7621" w:rsidRDefault="0077670C" w:rsidP="00C463B0">
      <w:pPr>
        <w:spacing w:after="60" w:line="240" w:lineRule="auto"/>
        <w:ind w:left="360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</w:p>
    <w:p w:rsidR="0036630F" w:rsidRPr="001F7621" w:rsidRDefault="0036630F" w:rsidP="00C463B0">
      <w:pPr>
        <w:numPr>
          <w:ilvl w:val="0"/>
          <w:numId w:val="5"/>
        </w:numPr>
        <w:spacing w:after="60" w:line="240" w:lineRule="auto"/>
        <w:jc w:val="both"/>
        <w:rPr>
          <w:color w:val="000000" w:themeColor="text1"/>
          <w:sz w:val="24"/>
          <w:szCs w:val="24"/>
          <w:lang w:val="el-GR"/>
        </w:rPr>
      </w:pPr>
      <w:r w:rsidRPr="001F7621">
        <w:rPr>
          <w:color w:val="000000" w:themeColor="text1"/>
          <w:sz w:val="24"/>
          <w:szCs w:val="24"/>
          <w:lang w:val="el-GR"/>
        </w:rPr>
        <w:t xml:space="preserve">Οι </w:t>
      </w:r>
      <w:r w:rsidRPr="001F7621">
        <w:rPr>
          <w:color w:val="000000" w:themeColor="text1"/>
          <w:sz w:val="24"/>
          <w:szCs w:val="24"/>
        </w:rPr>
        <w:t>A</w:t>
      </w:r>
      <w:r w:rsidRPr="001F7621">
        <w:rPr>
          <w:color w:val="000000" w:themeColor="text1"/>
          <w:sz w:val="24"/>
          <w:szCs w:val="24"/>
          <w:lang w:val="el-GR"/>
        </w:rPr>
        <w:t>.</w:t>
      </w:r>
      <w:r w:rsidRPr="001F7621">
        <w:rPr>
          <w:color w:val="000000" w:themeColor="text1"/>
          <w:sz w:val="24"/>
          <w:szCs w:val="24"/>
        </w:rPr>
        <w:t>O</w:t>
      </w:r>
      <w:r w:rsidRPr="001F7621">
        <w:rPr>
          <w:color w:val="000000" w:themeColor="text1"/>
          <w:sz w:val="24"/>
          <w:szCs w:val="24"/>
          <w:lang w:val="el-GR"/>
        </w:rPr>
        <w:t xml:space="preserve">. των ατόμων άνθρακα 1,2,3, στην οργανική ένωση: </w:t>
      </w:r>
      <w:r w:rsidRPr="001F7621">
        <w:rPr>
          <w:color w:val="000000" w:themeColor="text1"/>
          <w:sz w:val="24"/>
          <w:szCs w:val="24"/>
        </w:rPr>
        <w:t>C</w:t>
      </w:r>
      <w:r w:rsidRPr="001F7621">
        <w:rPr>
          <w:color w:val="000000" w:themeColor="text1"/>
          <w:sz w:val="24"/>
          <w:szCs w:val="24"/>
          <w:vertAlign w:val="superscript"/>
          <w:lang w:val="el-GR"/>
        </w:rPr>
        <w:t>3</w:t>
      </w:r>
      <w:r w:rsidRPr="001F7621">
        <w:rPr>
          <w:color w:val="000000" w:themeColor="text1"/>
          <w:sz w:val="24"/>
          <w:szCs w:val="24"/>
        </w:rPr>
        <w:t>H</w:t>
      </w:r>
      <w:r w:rsidRPr="001F7621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Pr="001F7621">
        <w:rPr>
          <w:color w:val="000000" w:themeColor="text1"/>
          <w:sz w:val="24"/>
          <w:szCs w:val="24"/>
          <w:lang w:val="el-GR"/>
        </w:rPr>
        <w:t xml:space="preserve"> = </w:t>
      </w:r>
      <w:r w:rsidRPr="001F7621">
        <w:rPr>
          <w:color w:val="000000" w:themeColor="text1"/>
          <w:sz w:val="24"/>
          <w:szCs w:val="24"/>
        </w:rPr>
        <w:t>C</w:t>
      </w:r>
      <w:r w:rsidRPr="001F7621">
        <w:rPr>
          <w:color w:val="000000" w:themeColor="text1"/>
          <w:sz w:val="24"/>
          <w:szCs w:val="24"/>
          <w:vertAlign w:val="superscript"/>
          <w:lang w:val="el-GR"/>
        </w:rPr>
        <w:t>2</w:t>
      </w:r>
      <w:r w:rsidRPr="001F7621">
        <w:rPr>
          <w:color w:val="000000" w:themeColor="text1"/>
          <w:sz w:val="24"/>
          <w:szCs w:val="24"/>
        </w:rPr>
        <w:t>H</w:t>
      </w:r>
      <w:r w:rsidRPr="001F7621">
        <w:rPr>
          <w:color w:val="000000" w:themeColor="text1"/>
          <w:sz w:val="24"/>
          <w:szCs w:val="24"/>
          <w:lang w:val="el-GR"/>
        </w:rPr>
        <w:t xml:space="preserve"> – </w:t>
      </w:r>
      <w:r w:rsidRPr="001F7621">
        <w:rPr>
          <w:color w:val="000000" w:themeColor="text1"/>
          <w:sz w:val="24"/>
          <w:szCs w:val="24"/>
        </w:rPr>
        <w:t>C</w:t>
      </w:r>
      <w:r w:rsidRPr="001F7621">
        <w:rPr>
          <w:color w:val="000000" w:themeColor="text1"/>
          <w:sz w:val="24"/>
          <w:szCs w:val="24"/>
          <w:vertAlign w:val="superscript"/>
          <w:lang w:val="el-GR"/>
        </w:rPr>
        <w:t>1</w:t>
      </w:r>
      <w:r w:rsidRPr="001F7621">
        <w:rPr>
          <w:color w:val="000000" w:themeColor="text1"/>
          <w:sz w:val="24"/>
          <w:szCs w:val="24"/>
        </w:rPr>
        <w:t>H</w:t>
      </w:r>
      <w:r w:rsidRPr="001F7621">
        <w:rPr>
          <w:color w:val="000000" w:themeColor="text1"/>
          <w:sz w:val="24"/>
          <w:szCs w:val="24"/>
          <w:lang w:val="el-GR"/>
        </w:rPr>
        <w:t xml:space="preserve"> =</w:t>
      </w:r>
      <w:r w:rsidRPr="001F7621">
        <w:rPr>
          <w:color w:val="000000" w:themeColor="text1"/>
          <w:sz w:val="24"/>
          <w:szCs w:val="24"/>
        </w:rPr>
        <w:t>O</w:t>
      </w:r>
      <w:r w:rsidRPr="001F7621">
        <w:rPr>
          <w:color w:val="000000" w:themeColor="text1"/>
          <w:sz w:val="24"/>
          <w:szCs w:val="24"/>
          <w:lang w:val="el-GR"/>
        </w:rPr>
        <w:t xml:space="preserve"> είναι:</w:t>
      </w:r>
    </w:p>
    <w:p w:rsidR="0036630F" w:rsidRPr="001F7621" w:rsidRDefault="001F7621" w:rsidP="00C463B0">
      <w:pPr>
        <w:spacing w:after="60" w:line="240" w:lineRule="auto"/>
        <w:ind w:left="360"/>
        <w:jc w:val="both"/>
        <w:rPr>
          <w:rFonts w:eastAsia="Times New Roman" w:cs="Arial"/>
          <w:color w:val="000000" w:themeColor="text1"/>
          <w:kern w:val="28"/>
          <w:sz w:val="24"/>
          <w:szCs w:val="24"/>
        </w:rPr>
      </w:pPr>
      <w:r w:rsidRPr="001F7621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ab/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 xml:space="preserve">α. -1, +1, +2 </w:t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  <w:t>β. +1, -1, -2</w:t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  <w:t>γ. 0, -1, -2</w:t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</w:r>
      <w:r w:rsidR="0036630F" w:rsidRPr="001F7621">
        <w:rPr>
          <w:rFonts w:eastAsia="Times New Roman" w:cs="Arial"/>
          <w:color w:val="000000" w:themeColor="text1"/>
          <w:kern w:val="28"/>
          <w:sz w:val="24"/>
          <w:szCs w:val="24"/>
        </w:rPr>
        <w:tab/>
        <w:t>δ. +3, -1, -2</w:t>
      </w:r>
    </w:p>
    <w:p w:rsidR="0036630F" w:rsidRPr="001F7621" w:rsidRDefault="0036630F" w:rsidP="00C463B0">
      <w:pPr>
        <w:spacing w:after="60" w:line="240" w:lineRule="auto"/>
        <w:ind w:left="360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</w:p>
    <w:p w:rsidR="00CE5E84" w:rsidRPr="001F7621" w:rsidRDefault="00CE5E84" w:rsidP="00C463B0">
      <w:pPr>
        <w:numPr>
          <w:ilvl w:val="0"/>
          <w:numId w:val="5"/>
        </w:numPr>
        <w:spacing w:after="60" w:line="240" w:lineRule="auto"/>
        <w:contextualSpacing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1F7621">
        <w:rPr>
          <w:rFonts w:ascii="Calibri" w:hAnsi="Calibri"/>
          <w:color w:val="000000" w:themeColor="text1"/>
          <w:sz w:val="24"/>
          <w:szCs w:val="24"/>
          <w:lang w:val="el-GR"/>
        </w:rPr>
        <w:t>Ποια από τις επόμενες ουσίες δεν εμφανίζει αμφιπρωτικό χαρακτήρα:</w:t>
      </w:r>
    </w:p>
    <w:p w:rsidR="00CE5E84" w:rsidRPr="001F7621" w:rsidRDefault="00CE5E84" w:rsidP="00C463B0">
      <w:pPr>
        <w:pStyle w:val="Web"/>
        <w:shd w:val="clear" w:color="auto" w:fill="FFFFFF"/>
        <w:spacing w:before="0" w:beforeAutospacing="0" w:after="60" w:afterAutospacing="0" w:line="255" w:lineRule="atLeast"/>
        <w:jc w:val="both"/>
        <w:rPr>
          <w:rFonts w:ascii="Calibri" w:hAnsi="Calibri"/>
          <w:color w:val="000000" w:themeColor="text1"/>
          <w:lang w:val="pt-BR"/>
        </w:rPr>
      </w:pPr>
      <w:r w:rsidRPr="001F7621">
        <w:rPr>
          <w:rFonts w:ascii="Calibri" w:hAnsi="Calibri"/>
          <w:color w:val="000000" w:themeColor="text1"/>
        </w:rPr>
        <w:tab/>
      </w:r>
      <w:r w:rsidRPr="001F7621">
        <w:rPr>
          <w:rFonts w:ascii="Calibri" w:hAnsi="Calibri"/>
          <w:color w:val="000000" w:themeColor="text1"/>
        </w:rPr>
        <w:tab/>
        <w:t>α</w:t>
      </w:r>
      <w:r w:rsidRPr="001F7621">
        <w:rPr>
          <w:rFonts w:ascii="Calibri" w:hAnsi="Calibri"/>
          <w:color w:val="000000" w:themeColor="text1"/>
          <w:lang w:val="en-US"/>
        </w:rPr>
        <w:t xml:space="preserve"> . </w:t>
      </w:r>
      <w:r w:rsidRPr="001F7621">
        <w:rPr>
          <w:rFonts w:ascii="Calibri" w:hAnsi="Calibri"/>
          <w:color w:val="000000" w:themeColor="text1"/>
          <w:lang w:val="pt-BR"/>
        </w:rPr>
        <w:t>HS</w:t>
      </w:r>
      <w:r w:rsidRPr="001F7621">
        <w:rPr>
          <w:rFonts w:ascii="Calibri" w:hAnsi="Calibri"/>
          <w:color w:val="000000" w:themeColor="text1"/>
          <w:vertAlign w:val="superscript"/>
          <w:lang w:val="pt-BR"/>
        </w:rPr>
        <w:t>-</w:t>
      </w:r>
      <w:r w:rsidRPr="001F7621">
        <w:rPr>
          <w:rFonts w:ascii="Calibri" w:hAnsi="Calibri"/>
          <w:color w:val="000000" w:themeColor="text1"/>
          <w:lang w:val="pt-BR"/>
        </w:rPr>
        <w:t xml:space="preserve">                </w:t>
      </w:r>
      <w:r w:rsidRPr="001F7621">
        <w:rPr>
          <w:rFonts w:ascii="Calibri" w:hAnsi="Calibri"/>
          <w:color w:val="000000" w:themeColor="text1"/>
        </w:rPr>
        <w:t>β</w:t>
      </w:r>
      <w:r w:rsidRPr="001F7621">
        <w:rPr>
          <w:rFonts w:ascii="Calibri" w:hAnsi="Calibri"/>
          <w:color w:val="000000" w:themeColor="text1"/>
          <w:lang w:val="pt-BR"/>
        </w:rPr>
        <w:t>. H</w:t>
      </w:r>
      <w:r w:rsidRPr="001F7621">
        <w:rPr>
          <w:rFonts w:ascii="Calibri" w:hAnsi="Calibri"/>
          <w:color w:val="000000" w:themeColor="text1"/>
          <w:vertAlign w:val="subscript"/>
          <w:lang w:val="pt-BR"/>
        </w:rPr>
        <w:t>3</w:t>
      </w:r>
      <w:r w:rsidRPr="001F7621">
        <w:rPr>
          <w:rFonts w:ascii="Calibri" w:hAnsi="Calibri"/>
          <w:color w:val="000000" w:themeColor="text1"/>
          <w:lang w:val="pt-BR"/>
        </w:rPr>
        <w:t>O</w:t>
      </w:r>
      <w:r w:rsidRPr="001F7621">
        <w:rPr>
          <w:rFonts w:ascii="Calibri" w:hAnsi="Calibri"/>
          <w:color w:val="000000" w:themeColor="text1"/>
          <w:vertAlign w:val="superscript"/>
          <w:lang w:val="pt-BR"/>
        </w:rPr>
        <w:t xml:space="preserve">+               </w:t>
      </w:r>
      <w:r w:rsidRPr="001F7621">
        <w:rPr>
          <w:rFonts w:ascii="Calibri" w:hAnsi="Calibri"/>
          <w:color w:val="000000" w:themeColor="text1"/>
        </w:rPr>
        <w:t>γ</w:t>
      </w:r>
      <w:r w:rsidRPr="001F7621">
        <w:rPr>
          <w:rFonts w:ascii="Calibri" w:hAnsi="Calibri"/>
          <w:color w:val="000000" w:themeColor="text1"/>
          <w:lang w:val="pt-BR"/>
        </w:rPr>
        <w:t>. H</w:t>
      </w:r>
      <w:r w:rsidRPr="001F7621">
        <w:rPr>
          <w:rFonts w:ascii="Calibri" w:hAnsi="Calibri"/>
          <w:color w:val="000000" w:themeColor="text1"/>
          <w:vertAlign w:val="subscript"/>
          <w:lang w:val="pt-BR"/>
        </w:rPr>
        <w:t>2</w:t>
      </w:r>
      <w:r w:rsidRPr="001F7621">
        <w:rPr>
          <w:rFonts w:ascii="Calibri" w:hAnsi="Calibri"/>
          <w:color w:val="000000" w:themeColor="text1"/>
          <w:lang w:val="pt-BR"/>
        </w:rPr>
        <w:t>NCH</w:t>
      </w:r>
      <w:r w:rsidRPr="001F7621">
        <w:rPr>
          <w:rFonts w:ascii="Calibri" w:hAnsi="Calibri"/>
          <w:color w:val="000000" w:themeColor="text1"/>
          <w:vertAlign w:val="subscript"/>
          <w:lang w:val="pt-BR"/>
        </w:rPr>
        <w:t>2</w:t>
      </w:r>
      <w:r w:rsidRPr="001F7621">
        <w:rPr>
          <w:rFonts w:ascii="Calibri" w:hAnsi="Calibri"/>
          <w:color w:val="000000" w:themeColor="text1"/>
          <w:lang w:val="pt-BR"/>
        </w:rPr>
        <w:t xml:space="preserve">COOH                        </w:t>
      </w:r>
      <w:r w:rsidRPr="001F7621">
        <w:rPr>
          <w:rFonts w:ascii="Calibri" w:hAnsi="Calibri"/>
          <w:color w:val="000000" w:themeColor="text1"/>
        </w:rPr>
        <w:t>δ</w:t>
      </w:r>
      <w:r w:rsidRPr="001F7621">
        <w:rPr>
          <w:rFonts w:ascii="Calibri" w:hAnsi="Calibri"/>
          <w:color w:val="000000" w:themeColor="text1"/>
          <w:lang w:val="pt-BR"/>
        </w:rPr>
        <w:t>.  HPO</w:t>
      </w:r>
      <w:r w:rsidRPr="001F7621">
        <w:rPr>
          <w:rFonts w:ascii="Calibri" w:hAnsi="Calibri"/>
          <w:color w:val="000000" w:themeColor="text1"/>
          <w:vertAlign w:val="subscript"/>
          <w:lang w:val="pt-BR"/>
        </w:rPr>
        <w:t>4</w:t>
      </w:r>
      <w:r w:rsidRPr="001F7621">
        <w:rPr>
          <w:rFonts w:ascii="Calibri" w:hAnsi="Calibri"/>
          <w:color w:val="000000" w:themeColor="text1"/>
          <w:vertAlign w:val="superscript"/>
          <w:lang w:val="pt-BR"/>
        </w:rPr>
        <w:t>2-</w:t>
      </w:r>
    </w:p>
    <w:p w:rsidR="008F5CDF" w:rsidRPr="008F5CDF" w:rsidRDefault="008F5CDF" w:rsidP="00C463B0">
      <w:pPr>
        <w:spacing w:after="6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</w:pPr>
      <w:r w:rsidRPr="008F5CDF">
        <w:rPr>
          <w:rFonts w:ascii="Calibri" w:eastAsia="Times New Roman" w:hAnsi="Calibri" w:cs="Times New Roman"/>
          <w:color w:val="000000"/>
          <w:sz w:val="24"/>
          <w:szCs w:val="24"/>
          <w:lang w:val="el-GR" w:eastAsia="el-GR"/>
        </w:rPr>
        <w:t xml:space="preserve">                                                                                </w:t>
      </w:r>
    </w:p>
    <w:p w:rsidR="008F5CDF" w:rsidRPr="00534233" w:rsidRDefault="008F5CDF" w:rsidP="00C463B0">
      <w:pPr>
        <w:spacing w:after="60" w:line="300" w:lineRule="exact"/>
        <w:ind w:left="360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>
        <w:rPr>
          <w:rFonts w:ascii="Calibri" w:eastAsia="Calibri" w:hAnsi="Calibri" w:cs="Arial"/>
          <w:b/>
          <w:color w:val="000000"/>
          <w:sz w:val="24"/>
          <w:szCs w:val="24"/>
          <w:lang w:val="el-GR"/>
        </w:rPr>
        <w:t>Β.</w:t>
      </w:r>
      <w:r w:rsidR="001F7621">
        <w:rPr>
          <w:rFonts w:ascii="Calibri" w:eastAsia="Calibri" w:hAnsi="Calibri" w:cs="Arial"/>
          <w:b/>
          <w:color w:val="000000"/>
          <w:sz w:val="24"/>
          <w:szCs w:val="24"/>
          <w:lang w:val="el-GR"/>
        </w:rPr>
        <w:t xml:space="preserve"> Στις προτάσεις</w:t>
      </w:r>
      <w:r w:rsidRPr="008F5CDF">
        <w:rPr>
          <w:rFonts w:ascii="Calibri" w:eastAsia="Calibri" w:hAnsi="Calibri" w:cs="Arial"/>
          <w:b/>
          <w:color w:val="000000"/>
          <w:sz w:val="24"/>
          <w:szCs w:val="24"/>
          <w:lang w:val="el-GR"/>
        </w:rPr>
        <w:t xml:space="preserve"> που ακολουθούν σημειώστε στο</w:t>
      </w:r>
      <w:r w:rsidR="001F7621">
        <w:rPr>
          <w:rFonts w:ascii="Calibri" w:eastAsia="Calibri" w:hAnsi="Calibri" w:cs="Arial"/>
          <w:b/>
          <w:color w:val="000000"/>
          <w:sz w:val="24"/>
          <w:szCs w:val="24"/>
          <w:lang w:val="el-GR"/>
        </w:rPr>
        <w:t xml:space="preserve"> γραπτό σας τον αριθμό της πρότα</w:t>
      </w:r>
      <w:r w:rsidRPr="008F5CDF">
        <w:rPr>
          <w:rFonts w:ascii="Calibri" w:eastAsia="Calibri" w:hAnsi="Calibri" w:cs="Arial"/>
          <w:b/>
          <w:color w:val="000000"/>
          <w:sz w:val="24"/>
          <w:szCs w:val="24"/>
          <w:lang w:val="el-GR"/>
        </w:rPr>
        <w:t>σης και δίπλα την ένδειξη «Σωστό» ή «Λάθος».</w:t>
      </w:r>
    </w:p>
    <w:p w:rsidR="004274EF" w:rsidRDefault="004274EF" w:rsidP="00C463B0">
      <w:pPr>
        <w:numPr>
          <w:ilvl w:val="0"/>
          <w:numId w:val="13"/>
        </w:num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Σε δοχείο σταθερού όγκου και σε σταθερή θερμοκρασία πραγματοποιείται η αντίδραση </w:t>
      </w:r>
    </w:p>
    <w:p w:rsidR="00E72B28" w:rsidRDefault="00E72B28" w:rsidP="00C463B0">
      <w:pPr>
        <w:spacing w:after="60" w:line="240" w:lineRule="auto"/>
        <w:ind w:left="360"/>
        <w:contextualSpacing/>
        <w:jc w:val="both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2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Α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)   </w:t>
      </w:r>
      <w:r w:rsidR="004274EF" w:rsidRP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 +  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Β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)   </w:t>
      </w:r>
      <w:r w:rsidR="004274EF" w:rsidRP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 →  3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Γ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 w:rsidR="004274EF"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 w:rsidR="004274EF"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)</w:t>
      </w:r>
      <w:r w:rsidRPr="00E72B28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</w:t>
      </w:r>
      <w:r w:rsidRP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+  </w:t>
      </w: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Δ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). Ο ρυθμός κατανάλωσης του Β είναι τριπλάσιος από τον ρυθμό παραγωγής του Γ.</w:t>
      </w:r>
    </w:p>
    <w:p w:rsidR="00E72B28" w:rsidRPr="00E72B28" w:rsidRDefault="00E72B28" w:rsidP="00C463B0">
      <w:pPr>
        <w:pStyle w:val="a3"/>
        <w:numPr>
          <w:ilvl w:val="0"/>
          <w:numId w:val="13"/>
        </w:numPr>
        <w:spacing w:after="60" w:line="240" w:lineRule="auto"/>
        <w:jc w:val="both"/>
        <w:rPr>
          <w:sz w:val="24"/>
          <w:szCs w:val="24"/>
          <w:lang w:val="el-GR"/>
        </w:rPr>
      </w:pPr>
      <w:r w:rsidRPr="00E72B28">
        <w:rPr>
          <w:sz w:val="24"/>
          <w:szCs w:val="24"/>
          <w:lang w:val="el-GR"/>
        </w:rPr>
        <w:t xml:space="preserve">Όταν αραιωθεί  </w:t>
      </w:r>
      <w:r w:rsidRPr="00E72B28">
        <w:rPr>
          <w:rFonts w:eastAsia="Times New Roman" w:cs="Arial"/>
          <w:color w:val="000000"/>
          <w:kern w:val="28"/>
          <w:sz w:val="24"/>
          <w:szCs w:val="24"/>
          <w:lang w:val="el-GR"/>
        </w:rPr>
        <w:t>υδατικό  διάλυμα ΝΗ</w:t>
      </w:r>
      <w:r w:rsidRPr="00E72B28">
        <w:rPr>
          <w:rFonts w:eastAsia="Times New Roman" w:cs="Arial"/>
          <w:color w:val="000000"/>
          <w:kern w:val="28"/>
          <w:sz w:val="24"/>
          <w:szCs w:val="24"/>
          <w:vertAlign w:val="subscript"/>
          <w:lang w:val="el-GR"/>
        </w:rPr>
        <w:t xml:space="preserve">3 </w:t>
      </w:r>
      <w:r w:rsidRPr="00E72B28">
        <w:rPr>
          <w:rFonts w:eastAsia="Times New Roman" w:cs="Arial"/>
          <w:color w:val="000000"/>
          <w:kern w:val="28"/>
          <w:sz w:val="24"/>
          <w:szCs w:val="24"/>
          <w:lang w:val="el-GR"/>
        </w:rPr>
        <w:t>σε τετραπλάσιο όγκο κα</w:t>
      </w:r>
      <w:r w:rsidR="003D3A27">
        <w:rPr>
          <w:rFonts w:eastAsia="Times New Roman" w:cs="Arial"/>
          <w:color w:val="000000"/>
          <w:kern w:val="28"/>
          <w:sz w:val="24"/>
          <w:szCs w:val="24"/>
          <w:lang w:val="el-GR"/>
        </w:rPr>
        <w:t>ι σε σταθερή θερμοκρασία ο βαθμό</w:t>
      </w:r>
      <w:r w:rsidRPr="00E72B28">
        <w:rPr>
          <w:rFonts w:eastAsia="Times New Roman" w:cs="Arial"/>
          <w:color w:val="000000"/>
          <w:kern w:val="28"/>
          <w:sz w:val="24"/>
          <w:szCs w:val="24"/>
          <w:lang w:val="el-GR"/>
        </w:rPr>
        <w:t xml:space="preserve">ς ιοντισμού της αμμωνίας διπλασιάζεται. </w:t>
      </w:r>
    </w:p>
    <w:p w:rsidR="008F5CDF" w:rsidRPr="008F5CDF" w:rsidRDefault="008F5CDF" w:rsidP="00C463B0">
      <w:pPr>
        <w:numPr>
          <w:ilvl w:val="0"/>
          <w:numId w:val="13"/>
        </w:num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Αν σε υδατικό διάλυμα ισχύει 2pOH = pKw, τότε το διάλυμα είναι ουδέτερο</w:t>
      </w:r>
    </w:p>
    <w:p w:rsidR="00534233" w:rsidRDefault="00534233" w:rsidP="00C463B0">
      <w:pPr>
        <w:numPr>
          <w:ilvl w:val="0"/>
          <w:numId w:val="13"/>
        </w:num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Το φαινόμενο της επίδρασης κοινού ιόντος(Ε.Κ.Ι) εμφανίζεται όταν σε υδατικό διάλυμα υπάρχουν δύο ηλεκτρολύτες με κοινό ιόν.</w:t>
      </w:r>
    </w:p>
    <w:p w:rsidR="00534233" w:rsidRPr="00534233" w:rsidRDefault="00534233" w:rsidP="00C463B0">
      <w:pPr>
        <w:numPr>
          <w:ilvl w:val="0"/>
          <w:numId w:val="13"/>
        </w:numPr>
        <w:spacing w:after="60" w:line="240" w:lineRule="auto"/>
        <w:contextualSpacing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Όταν αραιωθεί  </w:t>
      </w:r>
      <w:r>
        <w:rPr>
          <w:rFonts w:eastAsia="Times New Roman" w:cs="Arial"/>
          <w:color w:val="000000"/>
          <w:kern w:val="28"/>
          <w:sz w:val="24"/>
          <w:szCs w:val="24"/>
          <w:lang w:val="el-GR"/>
        </w:rPr>
        <w:t>υδατικό  διάλυμα μονοπρωτικού οξέος ΗΑ σε σταθερή θερμοκρασία ο βαθμος ιοντισμού του ΗΑ αυξάνεται.</w:t>
      </w:r>
    </w:p>
    <w:p w:rsidR="004274EF" w:rsidRDefault="00534233" w:rsidP="00C463B0">
      <w:pPr>
        <w:numPr>
          <w:ilvl w:val="0"/>
          <w:numId w:val="13"/>
        </w:num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Σε δοχείο σταθερού όγκου και σε σ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ταθερή θερμοκρασία πραγματοποιείτ</w:t>
      </w: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αι 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η αντίδραση </w:t>
      </w:r>
    </w:p>
    <w:p w:rsidR="00534233" w:rsidRDefault="004274EF" w:rsidP="00C463B0">
      <w:pPr>
        <w:spacing w:after="60" w:line="300" w:lineRule="exact"/>
        <w:ind w:left="360"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ab/>
        <w:t>Α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>
        <w:rPr>
          <w:rFonts w:eastAsia="Times New Roman" w:cs="Arial"/>
          <w:color w:val="000000" w:themeColor="text1"/>
          <w:kern w:val="28"/>
          <w:sz w:val="24"/>
          <w:szCs w:val="24"/>
        </w:rPr>
        <w:t>s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)   </w:t>
      </w:r>
      <w:r w:rsidRP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 +  2</w:t>
      </w: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Β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)   </w:t>
      </w:r>
      <w:r w:rsidRP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 →  3</w:t>
      </w:r>
      <w:r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Γ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</w:t>
      </w:r>
      <w:r>
        <w:rPr>
          <w:rFonts w:eastAsia="Times New Roman" w:cs="Arial"/>
          <w:color w:val="000000" w:themeColor="text1"/>
          <w:kern w:val="28"/>
          <w:sz w:val="24"/>
          <w:szCs w:val="24"/>
        </w:rPr>
        <w:t>g</w:t>
      </w:r>
      <w:r w:rsidRPr="004274EF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). </w:t>
      </w:r>
      <w:r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Στη διάρκεια της αντίδρασης η ολική πίεση στο δοχείο παραμένει σταθερή.</w:t>
      </w:r>
    </w:p>
    <w:p w:rsidR="00C463B0" w:rsidRPr="004274EF" w:rsidRDefault="00C463B0" w:rsidP="00C463B0">
      <w:pPr>
        <w:spacing w:after="60" w:line="300" w:lineRule="exact"/>
        <w:ind w:left="360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</w:p>
    <w:p w:rsidR="008F5CDF" w:rsidRPr="008F5CDF" w:rsidRDefault="008F5CDF" w:rsidP="00C463B0">
      <w:pPr>
        <w:numPr>
          <w:ilvl w:val="0"/>
          <w:numId w:val="13"/>
        </w:num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lastRenderedPageBreak/>
        <w:t xml:space="preserve">Αν σε ένα κλειστό δοχείο σταθερού όγκου που έχει αποκατασταθεί η χηµική ισορροπία </w:t>
      </w:r>
    </w:p>
    <w:p w:rsidR="008F5CDF" w:rsidRPr="008F5CDF" w:rsidRDefault="008F5CDF" w:rsidP="00C463B0">
      <w:pPr>
        <w:spacing w:after="60" w:line="300" w:lineRule="exact"/>
        <w:ind w:left="360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Ν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vertAlign w:val="subscript"/>
          <w:lang w:val="el-GR"/>
        </w:rPr>
        <w:t>2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(g)  + 3Η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vertAlign w:val="subscript"/>
          <w:lang w:val="el-GR"/>
        </w:rPr>
        <w:t>2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(g)</w:t>
      </w:r>
      <w:r w:rsidR="00534233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 </w:t>
      </w:r>
      <w:r w:rsidRPr="008F5CDF">
        <w:rPr>
          <w:rFonts w:ascii="Cambria" w:eastAsia="Times New Roman" w:hAnsi="Cambria" w:cs="Arial"/>
          <w:color w:val="000000"/>
          <w:kern w:val="28"/>
          <w:sz w:val="24"/>
          <w:szCs w:val="24"/>
          <w:lang w:val="el-GR"/>
        </w:rPr>
        <w:t>⇄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ab/>
        <w:t>2ΝΗ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vertAlign w:val="subscript"/>
          <w:lang w:val="el-GR"/>
        </w:rPr>
        <w:t>3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(g) εισάγουµε µία ποσότητα ευγενούς αερίου,</w:t>
      </w:r>
      <w:r w:rsidR="004274E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 xml:space="preserve"> </w:t>
      </w:r>
      <w:r w:rsidRPr="008F5CDF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η χηµική ισορροπία δε µεταβάλλεται ενώ η ολ</w:t>
      </w:r>
      <w:r w:rsidR="001F7621"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  <w:t>ική πίεση των αερίων αυξάνεται.</w:t>
      </w:r>
    </w:p>
    <w:p w:rsidR="00341BF6" w:rsidRPr="00341BF6" w:rsidRDefault="00341BF6" w:rsidP="008F5CDF">
      <w:pPr>
        <w:spacing w:after="0" w:line="240" w:lineRule="auto"/>
        <w:jc w:val="both"/>
        <w:rPr>
          <w:b/>
          <w:color w:val="000000" w:themeColor="text1"/>
          <w:sz w:val="24"/>
          <w:szCs w:val="24"/>
          <w:lang w:val="el-GR"/>
        </w:rPr>
      </w:pPr>
    </w:p>
    <w:p w:rsidR="00341BF6" w:rsidRPr="00341BF6" w:rsidRDefault="00341BF6" w:rsidP="00341BF6">
      <w:p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  <w:r w:rsidRPr="00341BF6">
        <w:rPr>
          <w:rFonts w:eastAsia="Times New Roman" w:cs="Arial"/>
          <w:b/>
          <w:color w:val="000000" w:themeColor="text1"/>
          <w:sz w:val="24"/>
          <w:szCs w:val="24"/>
          <w:lang w:val="el-GR"/>
        </w:rPr>
        <w:t>Γ.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 xml:space="preserve"> Τα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υδατικά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διαλύματα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της</w:t>
      </w:r>
      <w:r w:rsidRPr="00341BF6">
        <w:rPr>
          <w:rFonts w:eastAsia="Times New Roman" w:cs="Arial"/>
          <w:color w:val="000000" w:themeColor="text1"/>
          <w:spacing w:val="4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στήλης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Α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έχουν</w:t>
      </w:r>
      <w:r w:rsidRPr="00341BF6">
        <w:rPr>
          <w:rFonts w:eastAsia="Times New Roman" w:cs="Arial"/>
          <w:color w:val="000000" w:themeColor="text1"/>
          <w:spacing w:val="4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την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ίδια</w:t>
      </w:r>
      <w:r w:rsidRPr="00341BF6">
        <w:rPr>
          <w:rFonts w:eastAsia="Times New Roman" w:cs="Arial"/>
          <w:color w:val="000000" w:themeColor="text1"/>
          <w:spacing w:val="4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συγκέντρωση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</w:rPr>
        <w:t>C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=0,1Μ και</w:t>
      </w:r>
      <w:r w:rsidRPr="00341BF6">
        <w:rPr>
          <w:rFonts w:eastAsia="Times New Roman" w:cs="Arial"/>
          <w:color w:val="000000" w:themeColor="text1"/>
          <w:spacing w:val="4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την</w:t>
      </w:r>
      <w:r w:rsidRPr="00341BF6">
        <w:rPr>
          <w:rFonts w:eastAsia="Times New Roman" w:cs="Arial"/>
          <w:color w:val="000000" w:themeColor="text1"/>
          <w:spacing w:val="4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ί</w:t>
      </w:r>
      <w:r w:rsidRPr="00341BF6">
        <w:rPr>
          <w:rFonts w:eastAsia="Times New Roman" w:cs="Arial"/>
          <w:color w:val="000000" w:themeColor="text1"/>
          <w:spacing w:val="-2"/>
          <w:sz w:val="24"/>
          <w:szCs w:val="24"/>
          <w:lang w:val="el-GR"/>
        </w:rPr>
        <w:t>δ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ια θερμοκρασία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</w:p>
    <w:p w:rsidR="00341BF6" w:rsidRPr="00341BF6" w:rsidRDefault="00341BF6" w:rsidP="00341BF6">
      <w:pPr>
        <w:spacing w:after="60" w:line="300" w:lineRule="exact"/>
        <w:ind w:left="360"/>
        <w:jc w:val="both"/>
        <w:outlineLvl w:val="0"/>
        <w:rPr>
          <w:rFonts w:eastAsia="Times New Roman" w:cs="Arial"/>
          <w:color w:val="000000" w:themeColor="text1"/>
          <w:spacing w:val="1"/>
          <w:sz w:val="24"/>
          <w:szCs w:val="24"/>
          <w:lang w:val="el-GR"/>
        </w:rPr>
      </w:pP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(25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position w:val="11"/>
          <w:sz w:val="24"/>
          <w:szCs w:val="24"/>
          <w:lang w:val="el-GR"/>
        </w:rPr>
        <w:t>ο</w:t>
      </w:r>
      <w:r w:rsidRPr="00341BF6">
        <w:rPr>
          <w:rFonts w:eastAsia="Times New Roman" w:cs="Arial"/>
          <w:color w:val="000000" w:themeColor="text1"/>
          <w:sz w:val="24"/>
          <w:szCs w:val="24"/>
        </w:rPr>
        <w:t>C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)</w:t>
      </w:r>
      <w:r w:rsidRPr="00341BF6">
        <w:rPr>
          <w:rFonts w:eastAsia="Times New Roman" w:cs="Arial"/>
          <w:color w:val="000000" w:themeColor="text1"/>
          <w:spacing w:val="1"/>
          <w:sz w:val="24"/>
          <w:szCs w:val="24"/>
          <w:lang w:val="el-GR"/>
        </w:rPr>
        <w:t xml:space="preserve">. </w:t>
      </w:r>
      <w:r w:rsidRPr="00341BF6">
        <w:rPr>
          <w:rFonts w:eastAsia="Times New Roman" w:cs="Arial"/>
          <w:color w:val="000000" w:themeColor="text1"/>
          <w:spacing w:val="-1"/>
          <w:sz w:val="24"/>
          <w:szCs w:val="24"/>
          <w:lang w:val="el-GR"/>
        </w:rPr>
        <w:t>Ν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α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αντιστοιχήσετε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τα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διαλύματα</w:t>
      </w:r>
      <w:r w:rsidRPr="00341BF6">
        <w:rPr>
          <w:rFonts w:eastAsia="Times New Roman" w:cs="Arial"/>
          <w:color w:val="000000" w:themeColor="text1"/>
          <w:spacing w:val="63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με</w:t>
      </w:r>
      <w:r w:rsidRPr="00341BF6">
        <w:rPr>
          <w:rFonts w:eastAsia="Times New Roman" w:cs="Arial"/>
          <w:color w:val="000000" w:themeColor="text1"/>
          <w:spacing w:val="64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τις</w:t>
      </w:r>
      <w:r w:rsidRPr="00341BF6">
        <w:rPr>
          <w:rFonts w:eastAsia="Times New Roman" w:cs="Arial"/>
          <w:color w:val="000000" w:themeColor="text1"/>
          <w:spacing w:val="6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τιμές</w:t>
      </w:r>
      <w:r w:rsidRPr="00341BF6">
        <w:rPr>
          <w:rFonts w:eastAsia="Times New Roman" w:cs="Arial"/>
          <w:color w:val="000000" w:themeColor="text1"/>
          <w:spacing w:val="6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pacing w:val="1"/>
          <w:sz w:val="24"/>
          <w:szCs w:val="24"/>
        </w:rPr>
        <w:t>p</w:t>
      </w:r>
      <w:r w:rsidRPr="00341BF6">
        <w:rPr>
          <w:rFonts w:eastAsia="Times New Roman" w:cs="Arial"/>
          <w:color w:val="000000" w:themeColor="text1"/>
          <w:sz w:val="24"/>
          <w:szCs w:val="24"/>
        </w:rPr>
        <w:t>H</w:t>
      </w:r>
      <w:r w:rsidRPr="00341BF6">
        <w:rPr>
          <w:rFonts w:eastAsia="Times New Roman" w:cs="Arial"/>
          <w:color w:val="000000" w:themeColor="text1"/>
          <w:spacing w:val="62"/>
          <w:sz w:val="24"/>
          <w:szCs w:val="24"/>
          <w:lang w:val="el-GR"/>
        </w:rPr>
        <w:t xml:space="preserve"> </w:t>
      </w:r>
      <w:r w:rsidRPr="00341BF6">
        <w:rPr>
          <w:rFonts w:eastAsia="Times New Roman" w:cs="Arial"/>
          <w:color w:val="000000" w:themeColor="text1"/>
          <w:sz w:val="24"/>
          <w:szCs w:val="24"/>
          <w:lang w:val="el-GR"/>
        </w:rPr>
        <w:t>της στήλης Β.</w:t>
      </w:r>
    </w:p>
    <w:tbl>
      <w:tblPr>
        <w:tblW w:w="0" w:type="auto"/>
        <w:tblInd w:w="72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4154"/>
      </w:tblGrid>
      <w:tr w:rsidR="00341BF6" w:rsidRPr="00341BF6" w:rsidTr="00534233">
        <w:trPr>
          <w:trHeight w:hRule="exact" w:val="315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tabs>
                <w:tab w:val="left" w:pos="713"/>
              </w:tabs>
              <w:autoSpaceDE w:val="0"/>
              <w:autoSpaceDN w:val="0"/>
              <w:adjustRightInd w:val="0"/>
              <w:spacing w:after="0" w:line="26" w:lineRule="atLeast"/>
              <w:ind w:left="353" w:right="1570" w:firstLine="9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color w:val="000000" w:themeColor="text1"/>
                <w:sz w:val="24"/>
                <w:szCs w:val="24"/>
              </w:rPr>
              <w:t>Στήλη Α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42" w:right="1570" w:hanging="54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color w:val="000000" w:themeColor="text1"/>
                <w:sz w:val="24"/>
                <w:szCs w:val="24"/>
              </w:rPr>
              <w:t>Στήλη Β</w:t>
            </w:r>
          </w:p>
        </w:tc>
      </w:tr>
      <w:tr w:rsidR="00341BF6" w:rsidRPr="00341BF6" w:rsidTr="00534233">
        <w:trPr>
          <w:trHeight w:hRule="exact" w:val="315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1.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άλυμα KOH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α.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9</w:t>
            </w:r>
          </w:p>
        </w:tc>
      </w:tr>
      <w:tr w:rsidR="00341BF6" w:rsidRPr="00341BF6" w:rsidTr="00534233">
        <w:trPr>
          <w:trHeight w:hRule="exact" w:val="316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2.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άλυμα HCOOK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β.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1BF6" w:rsidRPr="00341BF6" w:rsidTr="00534233">
        <w:trPr>
          <w:trHeight w:hRule="exact" w:val="315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3.</w:t>
            </w:r>
            <w:r w:rsidRPr="00341BF6">
              <w:rPr>
                <w:rFonts w:eastAsia="Times New Roman" w:cs="Arial"/>
                <w:color w:val="000000" w:themeColor="text1"/>
                <w:spacing w:val="1"/>
                <w:position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position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άλυμα Ca(OH</w:t>
            </w:r>
            <w:r w:rsidRPr="00341BF6">
              <w:rPr>
                <w:rFonts w:eastAsia="Times New Roman" w:cs="Arial"/>
                <w:color w:val="000000" w:themeColor="text1"/>
                <w:spacing w:val="1"/>
                <w:position w:val="1"/>
                <w:sz w:val="24"/>
                <w:szCs w:val="24"/>
              </w:rPr>
              <w:t>)</w:t>
            </w:r>
            <w:r w:rsidRPr="00341BF6">
              <w:rPr>
                <w:rFonts w:eastAsia="Times New Roman" w:cs="Arial"/>
                <w:color w:val="000000" w:themeColor="text1"/>
                <w:position w:val="-2"/>
                <w:sz w:val="24"/>
                <w:szCs w:val="24"/>
              </w:rPr>
              <w:t>2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γ.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341BF6" w:rsidRPr="00341BF6" w:rsidTr="00534233">
        <w:trPr>
          <w:trHeight w:hRule="exact" w:val="315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4.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άλυμα HBr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δ.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13,3</w:t>
            </w:r>
          </w:p>
        </w:tc>
      </w:tr>
      <w:tr w:rsidR="00341BF6" w:rsidRPr="00341BF6" w:rsidTr="00534233">
        <w:trPr>
          <w:trHeight w:hRule="exact" w:val="315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5.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άλυμα KBr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ε.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341BF6" w:rsidRPr="00341BF6" w:rsidTr="00534233">
        <w:trPr>
          <w:trHeight w:hRule="exact" w:val="316"/>
        </w:trPr>
        <w:tc>
          <w:tcPr>
            <w:tcW w:w="4155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6.</w:t>
            </w:r>
            <w:r w:rsidRPr="00341BF6">
              <w:rPr>
                <w:rFonts w:eastAsia="Times New Roman" w:cs="Arial"/>
                <w:color w:val="000000" w:themeColor="text1"/>
                <w:spacing w:val="1"/>
                <w:position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Δ</w:t>
            </w:r>
            <w:r w:rsidRPr="00341BF6">
              <w:rPr>
                <w:rFonts w:eastAsia="Times New Roman" w:cs="Arial"/>
                <w:color w:val="000000" w:themeColor="text1"/>
                <w:spacing w:val="1"/>
                <w:position w:val="1"/>
                <w:sz w:val="24"/>
                <w:szCs w:val="24"/>
              </w:rPr>
              <w:t>ι</w:t>
            </w: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 xml:space="preserve">άλυμα </w:t>
            </w:r>
            <w:r w:rsidRPr="00341BF6">
              <w:rPr>
                <w:rFonts w:eastAsia="Times New Roman" w:cs="Arial"/>
                <w:color w:val="000000" w:themeColor="text1"/>
                <w:spacing w:val="-1"/>
                <w:position w:val="1"/>
                <w:sz w:val="24"/>
                <w:szCs w:val="24"/>
              </w:rPr>
              <w:t>NH</w:t>
            </w:r>
            <w:r w:rsidRPr="00341BF6">
              <w:rPr>
                <w:rFonts w:eastAsia="Times New Roman" w:cs="Arial"/>
                <w:color w:val="000000" w:themeColor="text1"/>
                <w:position w:val="-2"/>
                <w:sz w:val="24"/>
                <w:szCs w:val="24"/>
              </w:rPr>
              <w:t>4</w:t>
            </w:r>
            <w:r w:rsidRPr="00341BF6">
              <w:rPr>
                <w:rFonts w:eastAsia="Times New Roman" w:cs="Arial"/>
                <w:color w:val="000000" w:themeColor="text1"/>
                <w:position w:val="1"/>
                <w:sz w:val="24"/>
                <w:szCs w:val="24"/>
              </w:rPr>
              <w:t>Br</w:t>
            </w:r>
          </w:p>
        </w:tc>
        <w:tc>
          <w:tcPr>
            <w:tcW w:w="4154" w:type="dxa"/>
            <w:shd w:val="clear" w:color="auto" w:fill="FFFFFF" w:themeFill="background1"/>
          </w:tcPr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Arial"/>
                <w:color w:val="000000" w:themeColor="text1"/>
                <w:sz w:val="24"/>
                <w:szCs w:val="24"/>
                <w:lang w:val="el-GR"/>
              </w:rPr>
            </w:pPr>
            <w:r w:rsidRPr="00341BF6">
              <w:rPr>
                <w:rFonts w:eastAsia="Times New Roman" w:cs="Arial"/>
                <w:color w:val="000000" w:themeColor="text1"/>
                <w:spacing w:val="-1"/>
                <w:sz w:val="24"/>
                <w:szCs w:val="24"/>
              </w:rPr>
              <w:t>σ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τ.</w:t>
            </w:r>
            <w:r w:rsidRPr="00341BF6">
              <w:rPr>
                <w:rFonts w:eastAsia="Times New 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41BF6">
              <w:rPr>
                <w:rFonts w:eastAsia="Times New Roman" w:cs="Arial"/>
                <w:color w:val="000000" w:themeColor="text1"/>
                <w:sz w:val="24"/>
                <w:szCs w:val="24"/>
              </w:rPr>
              <w:t>1</w:t>
            </w:r>
          </w:p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Arial"/>
                <w:color w:val="000000" w:themeColor="text1"/>
                <w:sz w:val="24"/>
                <w:szCs w:val="24"/>
                <w:lang w:val="el-GR"/>
              </w:rPr>
            </w:pPr>
          </w:p>
          <w:p w:rsidR="00341BF6" w:rsidRPr="00341BF6" w:rsidRDefault="00341BF6" w:rsidP="00534233">
            <w:pPr>
              <w:widowControl w:val="0"/>
              <w:autoSpaceDE w:val="0"/>
              <w:autoSpaceDN w:val="0"/>
              <w:adjustRightInd w:val="0"/>
              <w:spacing w:after="0" w:line="26" w:lineRule="atLeast"/>
              <w:ind w:left="1033"/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:rsidR="00341BF6" w:rsidRPr="00341BF6" w:rsidRDefault="00341BF6" w:rsidP="008F5CDF">
      <w:pPr>
        <w:spacing w:after="0" w:line="240" w:lineRule="auto"/>
        <w:jc w:val="both"/>
        <w:rPr>
          <w:b/>
          <w:color w:val="000000" w:themeColor="text1"/>
          <w:sz w:val="24"/>
          <w:szCs w:val="24"/>
          <w:lang w:val="el-GR"/>
        </w:rPr>
      </w:pPr>
    </w:p>
    <w:p w:rsidR="00341BF6" w:rsidRDefault="00341BF6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C463B0" w:rsidRDefault="00C463B0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8F5CDF" w:rsidRPr="007E646B" w:rsidRDefault="008F5CDF" w:rsidP="007E646B">
      <w:pPr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ΘΕΜΑ 2ο</w:t>
      </w:r>
    </w:p>
    <w:p w:rsidR="003604C8" w:rsidRPr="003604C8" w:rsidRDefault="005D5ECB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77670C">
        <w:rPr>
          <w:rFonts w:eastAsia="Times New Roman" w:cs="Times New Roman"/>
          <w:b/>
          <w:bCs/>
          <w:color w:val="000000" w:themeColor="text1"/>
          <w:sz w:val="24"/>
          <w:szCs w:val="24"/>
          <w:lang w:val="el-GR" w:eastAsia="el-GR"/>
        </w:rPr>
        <w:t>Α.</w:t>
      </w:r>
      <w:r w:rsidR="003604C8" w:rsidRPr="003604C8">
        <w:rPr>
          <w:color w:val="000000" w:themeColor="text1"/>
          <w:sz w:val="24"/>
          <w:szCs w:val="24"/>
          <w:lang w:val="el-GR"/>
        </w:rPr>
        <w:t xml:space="preserve"> Για το υδατικό</w:t>
      </w:r>
      <w:r w:rsidR="003604C8" w:rsidRPr="003604C8">
        <w:rPr>
          <w:rFonts w:cs="Calibri"/>
          <w:color w:val="000000" w:themeColor="text1"/>
          <w:sz w:val="24"/>
          <w:szCs w:val="24"/>
          <w:lang w:val="el-GR"/>
        </w:rPr>
        <w:t xml:space="preserve"> διάλυμα </w:t>
      </w:r>
      <w:r w:rsidR="003604C8" w:rsidRPr="003604C8">
        <w:rPr>
          <w:rFonts w:eastAsia="Times New Roman" w:cs="Verdana"/>
          <w:color w:val="000000" w:themeColor="text1"/>
          <w:spacing w:val="-1"/>
          <w:sz w:val="24"/>
          <w:szCs w:val="24"/>
        </w:rPr>
        <w:t>N</w:t>
      </w:r>
      <w:r w:rsidR="003604C8" w:rsidRPr="003604C8">
        <w:rPr>
          <w:rFonts w:eastAsia="Times New Roman" w:cs="Verdana"/>
          <w:color w:val="000000" w:themeColor="text1"/>
          <w:spacing w:val="1"/>
          <w:sz w:val="24"/>
          <w:szCs w:val="24"/>
        </w:rPr>
        <w:t>H</w:t>
      </w:r>
      <w:r w:rsidR="003604C8" w:rsidRPr="003604C8">
        <w:rPr>
          <w:rFonts w:eastAsia="Times New Roman" w:cs="Verdana"/>
          <w:color w:val="000000" w:themeColor="text1"/>
          <w:sz w:val="24"/>
          <w:szCs w:val="24"/>
          <w:vertAlign w:val="subscript"/>
          <w:lang w:val="el-GR"/>
        </w:rPr>
        <w:t>3</w:t>
      </w:r>
      <w:r w:rsidR="003604C8" w:rsidRPr="003604C8">
        <w:rPr>
          <w:rFonts w:eastAsia="Times New Roman" w:cs="Verdana"/>
          <w:color w:val="000000" w:themeColor="text1"/>
          <w:sz w:val="24"/>
          <w:szCs w:val="24"/>
          <w:lang w:val="el-GR"/>
        </w:rPr>
        <w:t xml:space="preserve"> </w:t>
      </w:r>
      <w:r w:rsidR="003604C8" w:rsidRPr="003604C8">
        <w:rPr>
          <w:rFonts w:cs="Calibri"/>
          <w:color w:val="000000" w:themeColor="text1"/>
          <w:sz w:val="24"/>
          <w:szCs w:val="24"/>
          <w:lang w:val="el-GR"/>
        </w:rPr>
        <w:t>0,1</w:t>
      </w:r>
      <w:r w:rsidR="003604C8" w:rsidRPr="003604C8">
        <w:rPr>
          <w:rFonts w:cs="Calibri"/>
          <w:color w:val="000000" w:themeColor="text1"/>
          <w:sz w:val="24"/>
          <w:szCs w:val="24"/>
        </w:rPr>
        <w:t>M</w:t>
      </w:r>
      <w:r w:rsidR="003604C8" w:rsidRPr="003604C8">
        <w:rPr>
          <w:rFonts w:cs="Calibri"/>
          <w:color w:val="000000" w:themeColor="text1"/>
          <w:sz w:val="24"/>
          <w:szCs w:val="24"/>
          <w:lang w:val="el-GR"/>
        </w:rPr>
        <w:t xml:space="preserve"> </w:t>
      </w:r>
      <w:r w:rsidR="003604C8" w:rsidRPr="003604C8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val="el-GR" w:eastAsia="el-GR"/>
        </w:rPr>
        <w:t>να εξηγήσετε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 xml:space="preserve"> </w:t>
      </w:r>
      <w:r w:rsidR="003604C8" w:rsidRPr="003604C8">
        <w:rPr>
          <w:rFonts w:cs="Calibri"/>
          <w:color w:val="000000" w:themeColor="text1"/>
          <w:sz w:val="24"/>
          <w:szCs w:val="24"/>
          <w:lang w:val="el-GR"/>
        </w:rPr>
        <w:t xml:space="preserve">πως θα μεταβληθεί ο βαθμός ιοντισμού α, 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>η σταθερά ιοντισμού της NH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vertAlign w:val="subscript"/>
          <w:lang w:val="el-GR" w:eastAsia="el-GR"/>
        </w:rPr>
        <w:t>3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>, η [NH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vertAlign w:val="subscript"/>
          <w:lang w:val="el-GR" w:eastAsia="el-GR"/>
        </w:rPr>
        <w:t>4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vertAlign w:val="superscript"/>
          <w:lang w:val="el-GR" w:eastAsia="el-GR"/>
        </w:rPr>
        <w:t>+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 xml:space="preserve">]  και </w:t>
      </w:r>
      <w:r w:rsidR="003604C8" w:rsidRPr="003604C8">
        <w:rPr>
          <w:rFonts w:cs="Calibri"/>
          <w:color w:val="000000" w:themeColor="text1"/>
          <w:sz w:val="24"/>
          <w:szCs w:val="24"/>
          <w:lang w:val="el-GR"/>
        </w:rPr>
        <w:t xml:space="preserve">το </w:t>
      </w:r>
      <w:r w:rsidR="003604C8" w:rsidRPr="003604C8">
        <w:rPr>
          <w:color w:val="000000" w:themeColor="text1"/>
          <w:sz w:val="24"/>
          <w:szCs w:val="24"/>
        </w:rPr>
        <w:t>pH</w:t>
      </w:r>
      <w:r w:rsidR="003604C8" w:rsidRPr="003604C8">
        <w:rPr>
          <w:color w:val="000000" w:themeColor="text1"/>
          <w:sz w:val="24"/>
          <w:szCs w:val="24"/>
          <w:lang w:val="el-GR"/>
        </w:rPr>
        <w:t xml:space="preserve"> </w:t>
      </w:r>
      <w:r w:rsidR="003604C8"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>του διαλύματος, αν στο διάλυμα κάνουμε τις παρακάτω μεταβολές:</w:t>
      </w:r>
    </w:p>
    <w:p w:rsidR="003604C8" w:rsidRPr="003604C8" w:rsidRDefault="003604C8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3604C8">
        <w:rPr>
          <w:rFonts w:cs="Calibri"/>
          <w:color w:val="000000" w:themeColor="text1"/>
          <w:sz w:val="24"/>
          <w:szCs w:val="24"/>
          <w:lang w:val="el-GR"/>
        </w:rPr>
        <w:t>α. Προσθήκη νερού</w:t>
      </w:r>
    </w:p>
    <w:p w:rsidR="003604C8" w:rsidRPr="003604C8" w:rsidRDefault="003604C8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3604C8">
        <w:rPr>
          <w:rFonts w:cs="Calibri"/>
          <w:color w:val="000000" w:themeColor="text1"/>
          <w:sz w:val="24"/>
          <w:szCs w:val="24"/>
          <w:lang w:val="el-GR"/>
        </w:rPr>
        <w:t xml:space="preserve">β. Προσθήκη αέριας </w:t>
      </w:r>
      <w:r w:rsidRPr="003604C8">
        <w:rPr>
          <w:rFonts w:eastAsia="Times New Roman" w:cs="Verdana"/>
          <w:color w:val="000000" w:themeColor="text1"/>
          <w:spacing w:val="-1"/>
          <w:sz w:val="24"/>
          <w:szCs w:val="24"/>
        </w:rPr>
        <w:t>N</w:t>
      </w:r>
      <w:r w:rsidRPr="003604C8">
        <w:rPr>
          <w:rFonts w:eastAsia="Times New Roman" w:cs="Verdana"/>
          <w:color w:val="000000" w:themeColor="text1"/>
          <w:spacing w:val="1"/>
          <w:sz w:val="24"/>
          <w:szCs w:val="24"/>
        </w:rPr>
        <w:t>H</w:t>
      </w:r>
      <w:r w:rsidRPr="003604C8">
        <w:rPr>
          <w:rFonts w:eastAsia="Times New Roman" w:cs="Verdana"/>
          <w:color w:val="000000" w:themeColor="text1"/>
          <w:sz w:val="24"/>
          <w:szCs w:val="24"/>
          <w:vertAlign w:val="subscript"/>
          <w:lang w:val="el-GR"/>
        </w:rPr>
        <w:t>3</w:t>
      </w:r>
    </w:p>
    <w:p w:rsidR="003604C8" w:rsidRPr="003604C8" w:rsidRDefault="003604C8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3604C8">
        <w:rPr>
          <w:rFonts w:cs="Calibri"/>
          <w:color w:val="000000" w:themeColor="text1"/>
          <w:sz w:val="24"/>
          <w:szCs w:val="24"/>
          <w:lang w:val="el-GR"/>
        </w:rPr>
        <w:t xml:space="preserve">γ. Προσθήκη στερεού </w:t>
      </w:r>
      <w:r w:rsidRPr="003604C8">
        <w:rPr>
          <w:bCs/>
          <w:color w:val="000000" w:themeColor="text1"/>
          <w:sz w:val="24"/>
          <w:szCs w:val="24"/>
          <w:lang w:val="el-GR" w:eastAsia="el-GR"/>
        </w:rPr>
        <w:t>NaOH</w:t>
      </w:r>
    </w:p>
    <w:p w:rsidR="003604C8" w:rsidRPr="003604C8" w:rsidRDefault="003604C8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3604C8">
        <w:rPr>
          <w:rFonts w:cs="Calibri"/>
          <w:color w:val="000000" w:themeColor="text1"/>
          <w:sz w:val="24"/>
          <w:szCs w:val="24"/>
          <w:lang w:val="el-GR"/>
        </w:rPr>
        <w:t>δ. Προσθήκη στερεού Ν</w:t>
      </w:r>
      <w:r w:rsidRPr="003604C8">
        <w:rPr>
          <w:rFonts w:cs="Calibri"/>
          <w:color w:val="000000" w:themeColor="text1"/>
          <w:sz w:val="24"/>
          <w:szCs w:val="24"/>
        </w:rPr>
        <w:t>aF</w:t>
      </w:r>
    </w:p>
    <w:p w:rsidR="003604C8" w:rsidRPr="003604C8" w:rsidRDefault="003604C8" w:rsidP="00E57179">
      <w:pPr>
        <w:spacing w:after="40" w:line="240" w:lineRule="auto"/>
        <w:rPr>
          <w:rFonts w:cs="Calibri"/>
          <w:color w:val="000000" w:themeColor="text1"/>
          <w:sz w:val="24"/>
          <w:szCs w:val="24"/>
          <w:lang w:val="el-GR"/>
        </w:rPr>
      </w:pPr>
      <w:r w:rsidRPr="003604C8">
        <w:rPr>
          <w:rFonts w:cs="Calibri"/>
          <w:color w:val="000000" w:themeColor="text1"/>
          <w:sz w:val="24"/>
          <w:szCs w:val="24"/>
          <w:lang w:val="el-GR"/>
        </w:rPr>
        <w:t>ε. Αύξηση της θερμοκρασίας</w:t>
      </w:r>
    </w:p>
    <w:p w:rsidR="003604C8" w:rsidRPr="003604C8" w:rsidRDefault="003604C8" w:rsidP="00E57179">
      <w:pPr>
        <w:tabs>
          <w:tab w:val="left" w:pos="3315"/>
        </w:tabs>
        <w:spacing w:after="40" w:line="240" w:lineRule="auto"/>
        <w:ind w:left="360"/>
        <w:contextualSpacing/>
        <w:jc w:val="both"/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</w:pPr>
      <w:r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 xml:space="preserve">Δίνεται ότι: 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lang w:eastAsia="el-GR"/>
        </w:rPr>
        <w:t>V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 xml:space="preserve"> σταθερός,  θερμοκρασία σταθερή , α NH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vertAlign w:val="subscript"/>
          <w:lang w:val="el-GR" w:eastAsia="el-GR"/>
        </w:rPr>
        <w:t>3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>&lt;0,1 και Kw = 10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vertAlign w:val="superscript"/>
          <w:lang w:val="el-GR" w:eastAsia="el-GR"/>
        </w:rPr>
        <w:t>-14</w:t>
      </w:r>
      <w:r w:rsidRPr="003604C8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>.</w:t>
      </w:r>
    </w:p>
    <w:p w:rsidR="003604C8" w:rsidRDefault="003604C8" w:rsidP="005D5ECB">
      <w:pPr>
        <w:tabs>
          <w:tab w:val="left" w:pos="3315"/>
        </w:tabs>
        <w:spacing w:after="0" w:line="240" w:lineRule="auto"/>
        <w:ind w:left="360"/>
        <w:contextualSpacing/>
        <w:jc w:val="both"/>
        <w:rPr>
          <w:rFonts w:eastAsia="Times New Roman" w:cs="Times New Roman"/>
          <w:bCs/>
          <w:color w:val="FF0000"/>
          <w:sz w:val="24"/>
          <w:szCs w:val="24"/>
          <w:lang w:val="el-GR" w:eastAsia="el-GR"/>
        </w:rPr>
      </w:pPr>
    </w:p>
    <w:p w:rsidR="00914C55" w:rsidRPr="00914C55" w:rsidRDefault="00914C55" w:rsidP="00C463B0">
      <w:pPr>
        <w:spacing w:after="120" w:line="300" w:lineRule="exact"/>
        <w:jc w:val="both"/>
        <w:outlineLvl w:val="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  <w:r w:rsidRPr="00914C55">
        <w:rPr>
          <w:rFonts w:eastAsia="Times New Roman" w:cs="Times New Roman"/>
          <w:b/>
          <w:bCs/>
          <w:color w:val="000000" w:themeColor="text1"/>
          <w:sz w:val="24"/>
          <w:szCs w:val="24"/>
          <w:lang w:val="el-GR" w:eastAsia="el-GR"/>
        </w:rPr>
        <w:t>Β.</w:t>
      </w:r>
      <w:r w:rsidRPr="00914C55"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  <w:t xml:space="preserve"> 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Σε υδατικό διάλυμα μονοπρωτικού οξέος ΗΑ με 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</w:rPr>
        <w:t>pH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>=2  προσθέτουμε μικρή ποσότητα άλατος Ν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</w:rPr>
        <w:t>aA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χωρίς μεταβολή του όγκου του διαλύματος και του 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</w:rPr>
        <w:t>pH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>. Το οξύ ΗΑ είναι ισχυρό ή ασθενές;</w:t>
      </w:r>
    </w:p>
    <w:p w:rsidR="00914C55" w:rsidRPr="00914C55" w:rsidRDefault="00914C55" w:rsidP="00C463B0">
      <w:pPr>
        <w:spacing w:after="120" w:line="300" w:lineRule="exact"/>
        <w:ind w:left="360"/>
        <w:jc w:val="both"/>
        <w:outlineLvl w:val="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u w:val="single"/>
          <w:lang w:val="el-GR"/>
        </w:rPr>
        <w:t>Να αιτιολογήσετε την απάντησή σας</w:t>
      </w:r>
    </w:p>
    <w:p w:rsidR="003604C8" w:rsidRPr="00914C55" w:rsidRDefault="003604C8" w:rsidP="00C463B0">
      <w:pPr>
        <w:tabs>
          <w:tab w:val="left" w:pos="3315"/>
        </w:tabs>
        <w:spacing w:after="120" w:line="240" w:lineRule="auto"/>
        <w:ind w:left="360"/>
        <w:contextualSpacing/>
        <w:jc w:val="both"/>
        <w:rPr>
          <w:rFonts w:eastAsia="Times New Roman" w:cs="Times New Roman"/>
          <w:bCs/>
          <w:color w:val="000000" w:themeColor="text1"/>
          <w:sz w:val="24"/>
          <w:szCs w:val="24"/>
          <w:lang w:val="el-GR" w:eastAsia="el-GR"/>
        </w:rPr>
      </w:pPr>
    </w:p>
    <w:p w:rsidR="00914C55" w:rsidRPr="00914C55" w:rsidRDefault="00914C55" w:rsidP="00C463B0">
      <w:pPr>
        <w:spacing w:after="120" w:line="300" w:lineRule="exact"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  <w:r w:rsidRPr="00914C55">
        <w:rPr>
          <w:b/>
          <w:color w:val="000000" w:themeColor="text1"/>
          <w:sz w:val="24"/>
          <w:szCs w:val="24"/>
          <w:lang w:val="el-GR"/>
        </w:rPr>
        <w:t>Γ.</w:t>
      </w:r>
      <w:r w:rsidRPr="00914C55">
        <w:rPr>
          <w:color w:val="000000" w:themeColor="text1"/>
          <w:sz w:val="24"/>
          <w:szCs w:val="24"/>
          <w:lang w:val="el-GR"/>
        </w:rPr>
        <w:t xml:space="preserve"> 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Υδατικό διάλυμα </w:t>
      </w:r>
      <w:r w:rsidRPr="00914C55">
        <w:rPr>
          <w:rFonts w:ascii="Calibri" w:hAnsi="Calibri"/>
          <w:color w:val="000000" w:themeColor="text1"/>
          <w:sz w:val="24"/>
          <w:szCs w:val="24"/>
        </w:rPr>
        <w:t>CH</w:t>
      </w:r>
      <w:r w:rsidRPr="00914C55">
        <w:rPr>
          <w:rFonts w:ascii="Calibri" w:hAnsi="Calibri"/>
          <w:color w:val="000000" w:themeColor="text1"/>
          <w:sz w:val="24"/>
          <w:szCs w:val="24"/>
          <w:vertAlign w:val="subscript"/>
          <w:lang w:val="el-GR"/>
        </w:rPr>
        <w:t>3</w:t>
      </w:r>
      <w:r w:rsidRPr="00914C55">
        <w:rPr>
          <w:rFonts w:ascii="Calibri" w:hAnsi="Calibri"/>
          <w:color w:val="000000" w:themeColor="text1"/>
          <w:sz w:val="24"/>
          <w:szCs w:val="24"/>
        </w:rPr>
        <w:t>COONa</w:t>
      </w:r>
      <w:r w:rsidRPr="00914C55">
        <w:rPr>
          <w:rFonts w:ascii="Calibri" w:hAnsi="Calibri"/>
          <w:color w:val="000000" w:themeColor="text1"/>
          <w:sz w:val="24"/>
          <w:szCs w:val="24"/>
          <w:lang w:val="el-GR"/>
        </w:rPr>
        <w:t xml:space="preserve"> </w:t>
      </w:r>
      <w:r w:rsidRPr="00914C5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έχει μικρότερο pH από υδατικό διάλυμα ΝaCΝ της ίδιας συγκέντρωσης και στην 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ίδια θερμοκρασία. Ποιο οξύ είναι ισχυρότερο, το </w:t>
      </w:r>
      <w:r w:rsidRPr="00914C55">
        <w:rPr>
          <w:color w:val="000000" w:themeColor="text1"/>
          <w:sz w:val="24"/>
          <w:szCs w:val="24"/>
        </w:rPr>
        <w:t>CH</w:t>
      </w:r>
      <w:r w:rsidRPr="00914C55">
        <w:rPr>
          <w:color w:val="000000" w:themeColor="text1"/>
          <w:sz w:val="24"/>
          <w:szCs w:val="24"/>
          <w:vertAlign w:val="subscript"/>
          <w:lang w:val="el-GR"/>
        </w:rPr>
        <w:t>3</w:t>
      </w:r>
      <w:r w:rsidRPr="00914C55">
        <w:rPr>
          <w:color w:val="000000" w:themeColor="text1"/>
          <w:sz w:val="24"/>
          <w:szCs w:val="24"/>
        </w:rPr>
        <w:t>COO</w:t>
      </w:r>
      <w:r w:rsidRPr="00914C55">
        <w:rPr>
          <w:color w:val="000000" w:themeColor="text1"/>
          <w:sz w:val="24"/>
          <w:szCs w:val="24"/>
          <w:lang w:val="el-GR"/>
        </w:rPr>
        <w:t>Η ή το Η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CΝ;</w:t>
      </w:r>
    </w:p>
    <w:p w:rsidR="00914C55" w:rsidRPr="00914C55" w:rsidRDefault="00914C55" w:rsidP="00C463B0">
      <w:pPr>
        <w:spacing w:after="120" w:line="300" w:lineRule="exact"/>
        <w:ind w:left="360"/>
        <w:jc w:val="both"/>
        <w:outlineLvl w:val="0"/>
        <w:rPr>
          <w:color w:val="000000" w:themeColor="text1"/>
          <w:sz w:val="24"/>
          <w:szCs w:val="24"/>
          <w:u w:val="single"/>
          <w:lang w:val="el-GR"/>
        </w:rPr>
      </w:pPr>
      <w:r w:rsidRPr="00914C55">
        <w:rPr>
          <w:color w:val="000000" w:themeColor="text1"/>
          <w:sz w:val="24"/>
          <w:szCs w:val="24"/>
          <w:u w:val="single"/>
          <w:lang w:val="el-GR"/>
        </w:rPr>
        <w:t xml:space="preserve"> Να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 xml:space="preserve"> α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>ιτι</w:t>
      </w:r>
      <w:r w:rsidRPr="00914C55">
        <w:rPr>
          <w:color w:val="000000" w:themeColor="text1"/>
          <w:spacing w:val="2"/>
          <w:sz w:val="24"/>
          <w:szCs w:val="24"/>
          <w:u w:val="single"/>
          <w:lang w:val="el-GR"/>
        </w:rPr>
        <w:t>ο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λ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>ογ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ή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 xml:space="preserve">σετε </w:t>
      </w:r>
      <w:r w:rsidRPr="00914C55">
        <w:rPr>
          <w:color w:val="000000" w:themeColor="text1"/>
          <w:spacing w:val="1"/>
          <w:sz w:val="24"/>
          <w:szCs w:val="24"/>
          <w:u w:val="single"/>
          <w:lang w:val="el-GR"/>
        </w:rPr>
        <w:t>τ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η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 xml:space="preserve">ν </w:t>
      </w:r>
      <w:r w:rsidRPr="00914C55">
        <w:rPr>
          <w:color w:val="000000" w:themeColor="text1"/>
          <w:spacing w:val="1"/>
          <w:sz w:val="24"/>
          <w:szCs w:val="24"/>
          <w:u w:val="single"/>
          <w:lang w:val="el-GR"/>
        </w:rPr>
        <w:t>απ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ά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>ν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τη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 xml:space="preserve">σή </w:t>
      </w:r>
      <w:r w:rsidRPr="00914C55">
        <w:rPr>
          <w:color w:val="000000" w:themeColor="text1"/>
          <w:spacing w:val="2"/>
          <w:sz w:val="24"/>
          <w:szCs w:val="24"/>
          <w:u w:val="single"/>
          <w:lang w:val="el-GR"/>
        </w:rPr>
        <w:t>σ</w:t>
      </w:r>
      <w:r w:rsidRPr="00914C55">
        <w:rPr>
          <w:color w:val="000000" w:themeColor="text1"/>
          <w:spacing w:val="-1"/>
          <w:sz w:val="24"/>
          <w:szCs w:val="24"/>
          <w:u w:val="single"/>
          <w:lang w:val="el-GR"/>
        </w:rPr>
        <w:t>α</w:t>
      </w:r>
      <w:r w:rsidRPr="00914C55">
        <w:rPr>
          <w:color w:val="000000" w:themeColor="text1"/>
          <w:spacing w:val="1"/>
          <w:sz w:val="24"/>
          <w:szCs w:val="24"/>
          <w:u w:val="single"/>
          <w:lang w:val="el-GR"/>
        </w:rPr>
        <w:t>ς</w:t>
      </w:r>
      <w:r w:rsidRPr="00914C55">
        <w:rPr>
          <w:color w:val="000000" w:themeColor="text1"/>
          <w:sz w:val="24"/>
          <w:szCs w:val="24"/>
          <w:u w:val="single"/>
          <w:lang w:val="el-GR"/>
        </w:rPr>
        <w:t>.</w:t>
      </w:r>
    </w:p>
    <w:p w:rsidR="00914C55" w:rsidRPr="00914C55" w:rsidRDefault="00914C55" w:rsidP="00914C55">
      <w:pPr>
        <w:spacing w:after="60" w:line="300" w:lineRule="exact"/>
        <w:ind w:left="360"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</w:p>
    <w:p w:rsidR="00914C55" w:rsidRPr="00914C55" w:rsidRDefault="00914C55" w:rsidP="00914C55">
      <w:pPr>
        <w:pStyle w:val="Web"/>
        <w:shd w:val="clear" w:color="auto" w:fill="FFFFFF"/>
        <w:spacing w:before="0" w:beforeAutospacing="0" w:after="96" w:afterAutospacing="0" w:line="255" w:lineRule="atLeast"/>
        <w:jc w:val="both"/>
        <w:rPr>
          <w:rFonts w:asciiTheme="minorHAnsi" w:hAnsiTheme="minorHAnsi"/>
          <w:color w:val="000000" w:themeColor="text1"/>
        </w:rPr>
      </w:pPr>
      <w:r w:rsidRPr="00914C55">
        <w:rPr>
          <w:rFonts w:asciiTheme="minorHAnsi" w:hAnsiTheme="minorHAnsi"/>
          <w:b/>
          <w:color w:val="000000" w:themeColor="text1"/>
        </w:rPr>
        <w:t>Δ.</w:t>
      </w:r>
      <w:r w:rsidRPr="00914C55">
        <w:rPr>
          <w:rFonts w:asciiTheme="minorHAnsi" w:hAnsiTheme="minorHAnsi"/>
          <w:color w:val="000000" w:themeColor="text1"/>
        </w:rPr>
        <w:t xml:space="preserve"> Σε ορισμένη θεροκρασία θ</w:t>
      </w:r>
      <w:r w:rsidRPr="00914C55">
        <w:rPr>
          <w:rFonts w:asciiTheme="minorHAnsi" w:hAnsiTheme="minorHAnsi"/>
          <w:color w:val="000000" w:themeColor="text1"/>
          <w:vertAlign w:val="superscript"/>
        </w:rPr>
        <w:t>ο</w:t>
      </w:r>
      <w:r w:rsidRPr="00914C55">
        <w:rPr>
          <w:rFonts w:asciiTheme="minorHAnsi" w:hAnsiTheme="minorHAnsi"/>
          <w:color w:val="000000" w:themeColor="text1"/>
        </w:rPr>
        <w:t xml:space="preserve"> </w:t>
      </w:r>
      <w:r w:rsidRPr="00914C55">
        <w:rPr>
          <w:rFonts w:asciiTheme="minorHAnsi" w:hAnsiTheme="minorHAnsi"/>
          <w:color w:val="000000" w:themeColor="text1"/>
          <w:lang w:val="en-US"/>
        </w:rPr>
        <w:t>C</w:t>
      </w:r>
      <w:r w:rsidRPr="00914C55">
        <w:rPr>
          <w:rFonts w:asciiTheme="minorHAnsi" w:hAnsiTheme="minorHAnsi"/>
          <w:color w:val="000000" w:themeColor="text1"/>
        </w:rPr>
        <w:t xml:space="preserve"> το καθαρό νερό έχει </w:t>
      </w:r>
      <w:r w:rsidRPr="00914C55">
        <w:rPr>
          <w:rFonts w:asciiTheme="minorHAnsi" w:hAnsiTheme="minorHAnsi"/>
          <w:color w:val="000000" w:themeColor="text1"/>
          <w:lang w:val="en-US"/>
        </w:rPr>
        <w:t>pH</w:t>
      </w:r>
      <w:r>
        <w:rPr>
          <w:rFonts w:asciiTheme="minorHAnsi" w:hAnsiTheme="minorHAnsi"/>
          <w:color w:val="000000" w:themeColor="text1"/>
        </w:rPr>
        <w:t xml:space="preserve"> = 6,8</w:t>
      </w:r>
      <w:r w:rsidRPr="00914C55">
        <w:rPr>
          <w:rFonts w:asciiTheme="minorHAnsi" w:hAnsiTheme="minorHAnsi"/>
          <w:color w:val="000000" w:themeColor="text1"/>
        </w:rPr>
        <w:t>.</w:t>
      </w:r>
    </w:p>
    <w:p w:rsidR="00914C55" w:rsidRPr="00914C55" w:rsidRDefault="00914C55" w:rsidP="00914C55">
      <w:pPr>
        <w:pStyle w:val="Web"/>
        <w:shd w:val="clear" w:color="auto" w:fill="FFFFFF"/>
        <w:spacing w:before="0" w:beforeAutospacing="0" w:after="96" w:afterAutospacing="0" w:line="255" w:lineRule="atLeast"/>
        <w:jc w:val="both"/>
        <w:rPr>
          <w:rFonts w:asciiTheme="minorHAnsi" w:hAnsiTheme="minorHAnsi"/>
          <w:color w:val="000000" w:themeColor="text1"/>
        </w:rPr>
      </w:pPr>
      <w:r w:rsidRPr="00914C55">
        <w:rPr>
          <w:rFonts w:asciiTheme="minorHAnsi" w:hAnsiTheme="minorHAnsi"/>
          <w:color w:val="000000" w:themeColor="text1"/>
          <w:lang w:val="en-US"/>
        </w:rPr>
        <w:t>i</w:t>
      </w:r>
      <w:r w:rsidRPr="00914C55">
        <w:rPr>
          <w:rFonts w:asciiTheme="minorHAnsi" w:hAnsiTheme="minorHAnsi"/>
          <w:color w:val="000000" w:themeColor="text1"/>
        </w:rPr>
        <w:t>) να εξηγήσετε αν η θερμοκρασία θ είναι μικρότερη ή μεγαλύτερη από τους 25</w:t>
      </w:r>
      <w:r w:rsidRPr="00914C55">
        <w:rPr>
          <w:rFonts w:asciiTheme="minorHAnsi" w:hAnsiTheme="minorHAnsi"/>
          <w:color w:val="000000" w:themeColor="text1"/>
          <w:vertAlign w:val="superscript"/>
        </w:rPr>
        <w:t>ο</w:t>
      </w:r>
      <w:r w:rsidRPr="00914C55">
        <w:rPr>
          <w:rFonts w:asciiTheme="minorHAnsi" w:hAnsiTheme="minorHAnsi"/>
          <w:color w:val="000000" w:themeColor="text1"/>
        </w:rPr>
        <w:t xml:space="preserve"> </w:t>
      </w:r>
      <w:r w:rsidRPr="00914C55">
        <w:rPr>
          <w:rFonts w:asciiTheme="minorHAnsi" w:hAnsiTheme="minorHAnsi"/>
          <w:color w:val="000000" w:themeColor="text1"/>
          <w:lang w:val="en-US"/>
        </w:rPr>
        <w:t>C</w:t>
      </w:r>
      <w:r w:rsidRPr="00914C55">
        <w:rPr>
          <w:rFonts w:asciiTheme="minorHAnsi" w:hAnsiTheme="minorHAnsi"/>
          <w:color w:val="000000" w:themeColor="text1"/>
        </w:rPr>
        <w:t>.</w:t>
      </w:r>
    </w:p>
    <w:p w:rsidR="00914C55" w:rsidRPr="00914C55" w:rsidRDefault="00914C55" w:rsidP="00914C55">
      <w:pPr>
        <w:pStyle w:val="Web"/>
        <w:shd w:val="clear" w:color="auto" w:fill="FFFFFF"/>
        <w:spacing w:before="0" w:beforeAutospacing="0" w:after="96" w:afterAutospacing="0" w:line="255" w:lineRule="atLeast"/>
        <w:jc w:val="both"/>
        <w:rPr>
          <w:rFonts w:asciiTheme="minorHAnsi" w:hAnsiTheme="minorHAnsi"/>
          <w:color w:val="000000" w:themeColor="text1"/>
        </w:rPr>
      </w:pPr>
      <w:r w:rsidRPr="00914C55">
        <w:rPr>
          <w:rFonts w:asciiTheme="minorHAnsi" w:hAnsiTheme="minorHAnsi"/>
          <w:color w:val="000000" w:themeColor="text1"/>
          <w:lang w:val="en-US"/>
        </w:rPr>
        <w:t>ii</w:t>
      </w:r>
      <w:r w:rsidRPr="00914C55">
        <w:rPr>
          <w:rFonts w:asciiTheme="minorHAnsi" w:hAnsiTheme="minorHAnsi"/>
          <w:color w:val="000000" w:themeColor="text1"/>
        </w:rPr>
        <w:t xml:space="preserve">) Ποια είναι η τιμή της σταθεράς ισορροπίας </w:t>
      </w:r>
      <w:r w:rsidRPr="00914C55">
        <w:rPr>
          <w:rFonts w:asciiTheme="minorHAnsi" w:hAnsiTheme="minorHAnsi"/>
          <w:color w:val="000000" w:themeColor="text1"/>
          <w:lang w:val="en-US"/>
        </w:rPr>
        <w:t>Kw</w:t>
      </w:r>
      <w:r w:rsidRPr="00914C55">
        <w:rPr>
          <w:rFonts w:asciiTheme="minorHAnsi" w:hAnsiTheme="minorHAnsi"/>
          <w:color w:val="000000" w:themeColor="text1"/>
        </w:rPr>
        <w:t xml:space="preserve">  στους θ</w:t>
      </w:r>
      <w:r w:rsidRPr="00914C55">
        <w:rPr>
          <w:rFonts w:asciiTheme="minorHAnsi" w:hAnsiTheme="minorHAnsi"/>
          <w:color w:val="000000" w:themeColor="text1"/>
          <w:vertAlign w:val="superscript"/>
        </w:rPr>
        <w:t>ο</w:t>
      </w:r>
      <w:r w:rsidRPr="00914C55">
        <w:rPr>
          <w:rFonts w:asciiTheme="minorHAnsi" w:hAnsiTheme="minorHAnsi"/>
          <w:color w:val="000000" w:themeColor="text1"/>
        </w:rPr>
        <w:t xml:space="preserve"> </w:t>
      </w:r>
      <w:r w:rsidRPr="00914C55">
        <w:rPr>
          <w:rFonts w:asciiTheme="minorHAnsi" w:hAnsiTheme="minorHAnsi"/>
          <w:color w:val="000000" w:themeColor="text1"/>
          <w:lang w:val="en-US"/>
        </w:rPr>
        <w:t>C</w:t>
      </w:r>
      <w:r w:rsidRPr="00914C55">
        <w:rPr>
          <w:rFonts w:asciiTheme="minorHAnsi" w:hAnsiTheme="minorHAnsi"/>
          <w:color w:val="000000" w:themeColor="text1"/>
        </w:rPr>
        <w:t>;</w:t>
      </w:r>
    </w:p>
    <w:p w:rsidR="00914C55" w:rsidRPr="00914C55" w:rsidRDefault="00914C55" w:rsidP="00914C55">
      <w:pPr>
        <w:pStyle w:val="Web"/>
        <w:shd w:val="clear" w:color="auto" w:fill="FFFFFF"/>
        <w:spacing w:before="0" w:beforeAutospacing="0" w:after="96" w:afterAutospacing="0" w:line="255" w:lineRule="atLeast"/>
        <w:jc w:val="both"/>
        <w:rPr>
          <w:rFonts w:asciiTheme="minorHAnsi" w:hAnsiTheme="minorHAnsi"/>
          <w:color w:val="000000" w:themeColor="text1"/>
        </w:rPr>
      </w:pPr>
      <w:r w:rsidRPr="00914C55">
        <w:rPr>
          <w:rFonts w:asciiTheme="minorHAnsi" w:hAnsiTheme="minorHAnsi"/>
          <w:color w:val="000000" w:themeColor="text1"/>
          <w:lang w:val="en-US"/>
        </w:rPr>
        <w:t>iii</w:t>
      </w:r>
      <w:r w:rsidRPr="00914C55">
        <w:rPr>
          <w:rFonts w:asciiTheme="minorHAnsi" w:hAnsiTheme="minorHAnsi"/>
          <w:color w:val="000000" w:themeColor="text1"/>
        </w:rPr>
        <w:t>) Ένα υδατικό διάλυμα στους θ</w:t>
      </w:r>
      <w:r w:rsidRPr="00914C55">
        <w:rPr>
          <w:rFonts w:asciiTheme="minorHAnsi" w:hAnsiTheme="minorHAnsi"/>
          <w:color w:val="000000" w:themeColor="text1"/>
          <w:vertAlign w:val="superscript"/>
        </w:rPr>
        <w:t>ο</w:t>
      </w:r>
      <w:r w:rsidRPr="00914C55">
        <w:rPr>
          <w:rFonts w:asciiTheme="minorHAnsi" w:hAnsiTheme="minorHAnsi"/>
          <w:color w:val="000000" w:themeColor="text1"/>
        </w:rPr>
        <w:t xml:space="preserve"> </w:t>
      </w:r>
      <w:r w:rsidRPr="00914C55">
        <w:rPr>
          <w:rFonts w:asciiTheme="minorHAnsi" w:hAnsiTheme="minorHAnsi"/>
          <w:color w:val="000000" w:themeColor="text1"/>
          <w:lang w:val="en-US"/>
        </w:rPr>
        <w:t>C</w:t>
      </w:r>
      <w:r w:rsidRPr="00914C55">
        <w:rPr>
          <w:rFonts w:asciiTheme="minorHAnsi" w:hAnsiTheme="minorHAnsi"/>
          <w:color w:val="000000" w:themeColor="text1"/>
        </w:rPr>
        <w:t xml:space="preserve"> έχει  </w:t>
      </w:r>
      <w:r w:rsidRPr="00914C55">
        <w:rPr>
          <w:rFonts w:asciiTheme="minorHAnsi" w:hAnsiTheme="minorHAnsi"/>
          <w:color w:val="000000" w:themeColor="text1"/>
          <w:lang w:val="en-US"/>
        </w:rPr>
        <w:t>pH</w:t>
      </w:r>
      <w:r w:rsidRPr="00914C55">
        <w:rPr>
          <w:rFonts w:asciiTheme="minorHAnsi" w:hAnsiTheme="minorHAnsi"/>
          <w:color w:val="000000" w:themeColor="text1"/>
        </w:rPr>
        <w:t xml:space="preserve"> = 7.  </w:t>
      </w:r>
      <w:r w:rsidR="003D3A27">
        <w:rPr>
          <w:rFonts w:asciiTheme="minorHAnsi" w:hAnsiTheme="minorHAnsi"/>
          <w:color w:val="000000" w:themeColor="text1"/>
        </w:rPr>
        <w:t>Ν</w:t>
      </w:r>
      <w:r w:rsidR="003D3A27" w:rsidRPr="00914C55">
        <w:rPr>
          <w:rFonts w:asciiTheme="minorHAnsi" w:hAnsiTheme="minorHAnsi"/>
          <w:color w:val="000000" w:themeColor="text1"/>
        </w:rPr>
        <w:t xml:space="preserve">α εξηγήσετε </w:t>
      </w:r>
      <w:r w:rsidR="003D3A27">
        <w:rPr>
          <w:rFonts w:asciiTheme="minorHAnsi" w:hAnsiTheme="minorHAnsi"/>
          <w:color w:val="000000" w:themeColor="text1"/>
        </w:rPr>
        <w:t>αν τ</w:t>
      </w:r>
      <w:r w:rsidRPr="00914C55">
        <w:rPr>
          <w:rFonts w:asciiTheme="minorHAnsi" w:hAnsiTheme="minorHAnsi"/>
          <w:color w:val="000000" w:themeColor="text1"/>
        </w:rPr>
        <w:t>ο διάλυμα αυτό</w:t>
      </w:r>
      <w:r w:rsidR="003D3A27">
        <w:rPr>
          <w:rFonts w:asciiTheme="minorHAnsi" w:hAnsiTheme="minorHAnsi"/>
          <w:color w:val="000000" w:themeColor="text1"/>
        </w:rPr>
        <w:t xml:space="preserve"> είναι όξινο, βασικό ή ουδέτερο.</w:t>
      </w:r>
    </w:p>
    <w:p w:rsidR="008F5CDF" w:rsidRPr="00914C55" w:rsidRDefault="008F5CDF" w:rsidP="008F5CDF">
      <w:pPr>
        <w:spacing w:after="60" w:line="300" w:lineRule="exact"/>
        <w:ind w:left="360"/>
        <w:contextualSpacing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</w:p>
    <w:p w:rsidR="008F5CDF" w:rsidRPr="00914C55" w:rsidRDefault="00914C55" w:rsidP="005D5ECB">
      <w:pPr>
        <w:spacing w:after="60" w:line="300" w:lineRule="exact"/>
        <w:contextualSpacing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  <w:r w:rsidRPr="00914C55">
        <w:rPr>
          <w:rFonts w:eastAsia="Times New Roman" w:cs="Arial"/>
          <w:b/>
          <w:color w:val="000000" w:themeColor="text1"/>
          <w:kern w:val="28"/>
          <w:sz w:val="24"/>
          <w:szCs w:val="24"/>
          <w:lang w:val="el-GR"/>
        </w:rPr>
        <w:t>Ε</w:t>
      </w:r>
      <w:r w:rsidR="005D5ECB" w:rsidRPr="00914C55">
        <w:rPr>
          <w:rFonts w:eastAsia="Times New Roman" w:cs="Arial"/>
          <w:b/>
          <w:color w:val="000000" w:themeColor="text1"/>
          <w:kern w:val="28"/>
          <w:sz w:val="24"/>
          <w:szCs w:val="24"/>
          <w:lang w:val="el-GR"/>
        </w:rPr>
        <w:t>.</w:t>
      </w:r>
      <w:r w:rsidR="005D5ECB"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    </w:t>
      </w:r>
      <w:r w:rsidR="008F5CDF"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Σε κενό δοχείο εισάγεται µείγµα Ν</w:t>
      </w:r>
      <w:r w:rsidR="008F5CDF" w:rsidRPr="00914C55">
        <w:rPr>
          <w:rFonts w:eastAsia="Times New Roman" w:cs="Arial"/>
          <w:color w:val="000000" w:themeColor="text1"/>
          <w:kern w:val="28"/>
          <w:sz w:val="24"/>
          <w:szCs w:val="24"/>
          <w:vertAlign w:val="subscript"/>
          <w:lang w:val="el-GR"/>
        </w:rPr>
        <w:t>2</w:t>
      </w:r>
      <w:r w:rsidR="008F5CDF"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  και H</w:t>
      </w:r>
      <w:r w:rsidR="008F5CDF" w:rsidRPr="00914C55">
        <w:rPr>
          <w:rFonts w:eastAsia="Times New Roman" w:cs="Arial"/>
          <w:color w:val="000000" w:themeColor="text1"/>
          <w:kern w:val="28"/>
          <w:sz w:val="24"/>
          <w:szCs w:val="24"/>
          <w:vertAlign w:val="subscript"/>
          <w:lang w:val="el-GR"/>
        </w:rPr>
        <w:t>2</w:t>
      </w:r>
      <w:r w:rsidR="008F5CDF"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, οπότε αποκαθίσταται η ισορροπία:  </w:t>
      </w:r>
    </w:p>
    <w:p w:rsidR="008F5CDF" w:rsidRDefault="008F5CDF" w:rsidP="008F5CDF">
      <w:pPr>
        <w:spacing w:after="60" w:line="300" w:lineRule="exact"/>
        <w:ind w:left="360"/>
        <w:contextualSpacing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Ν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vertAlign w:val="subscript"/>
          <w:lang w:val="el-GR"/>
        </w:rPr>
        <w:t>2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(g)  + 3H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vertAlign w:val="subscript"/>
          <w:lang w:val="el-GR"/>
        </w:rPr>
        <w:t>2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(g)</w:t>
      </w:r>
      <w:r w:rsidR="005D5ECB"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 xml:space="preserve">  </w:t>
      </w:r>
      <w:r w:rsidRPr="00914C55">
        <w:rPr>
          <w:rFonts w:ascii="Cambria Math" w:eastAsia="Times New Roman" w:hAnsi="Cambria Math" w:cs="Cambria Math"/>
          <w:color w:val="000000" w:themeColor="text1"/>
          <w:kern w:val="28"/>
          <w:sz w:val="24"/>
          <w:szCs w:val="24"/>
          <w:lang w:val="el-GR"/>
        </w:rPr>
        <w:t>⇄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ab/>
        <w:t>2NH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vertAlign w:val="subscript"/>
          <w:lang w:val="el-GR"/>
        </w:rPr>
        <w:t>3</w:t>
      </w:r>
      <w:r w:rsidRPr="00914C55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(g)   , ∆Η &lt; 0. Να συµπληρώσετε κατάλληλα τα κενά του παρακάτω πίνακα έτσι ώστε, αν κατά την έναρξη της αντίδρασης γίνει η ενέργεια που περιγράφεται στην πρώτη στήλη, να δηλώνεται στις υπόλοιπες στήλες η µεταβολή του αντίστοιχου µεγέθους.</w:t>
      </w:r>
    </w:p>
    <w:p w:rsidR="00C463B0" w:rsidRDefault="00C463B0" w:rsidP="008F5CDF">
      <w:pPr>
        <w:spacing w:after="60" w:line="300" w:lineRule="exact"/>
        <w:ind w:left="360"/>
        <w:contextualSpacing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</w:p>
    <w:p w:rsidR="00C463B0" w:rsidRPr="00914C55" w:rsidRDefault="00C463B0" w:rsidP="008F5CDF">
      <w:pPr>
        <w:spacing w:after="60" w:line="300" w:lineRule="exact"/>
        <w:ind w:left="360"/>
        <w:contextualSpacing/>
        <w:jc w:val="both"/>
        <w:outlineLvl w:val="0"/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</w:pPr>
    </w:p>
    <w:tbl>
      <w:tblPr>
        <w:tblW w:w="88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2718"/>
        <w:gridCol w:w="1672"/>
        <w:gridCol w:w="2599"/>
      </w:tblGrid>
      <w:tr w:rsidR="008F5CDF" w:rsidRPr="004C3715" w:rsidTr="004C3715">
        <w:trPr>
          <w:trHeight w:hRule="exact" w:val="778"/>
          <w:jc w:val="center"/>
        </w:trPr>
        <w:tc>
          <w:tcPr>
            <w:tcW w:w="18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Είδος</w:t>
            </w:r>
            <w:r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µ</w:t>
            </w: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εταβολής</w:t>
            </w:r>
          </w:p>
        </w:tc>
        <w:tc>
          <w:tcPr>
            <w:tcW w:w="2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Χρόνος απ</w:t>
            </w:r>
            <w:r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</w:rPr>
              <w:t>ο</w:t>
            </w: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κατ</w:t>
            </w:r>
            <w:r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</w:rPr>
              <w:t>ά</w:t>
            </w: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στασης</w:t>
            </w:r>
            <w:r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ισορροπίας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34" w:right="435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pacing w:val="-1"/>
                <w:position w:val="1"/>
                <w:sz w:val="24"/>
                <w:szCs w:val="24"/>
              </w:rPr>
              <w:t>Κ</w:t>
            </w:r>
            <w:r w:rsidRPr="00914C55">
              <w:rPr>
                <w:rFonts w:eastAsia="Times New Roman" w:cs="Times New Roman"/>
                <w:color w:val="000000" w:themeColor="text1"/>
                <w:position w:val="-2"/>
                <w:sz w:val="24"/>
                <w:szCs w:val="24"/>
              </w:rPr>
              <w:t>C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A91BAB" w:rsidP="008F5CDF">
            <w:pPr>
              <w:widowControl w:val="0"/>
              <w:autoSpaceDE w:val="0"/>
              <w:autoSpaceDN w:val="0"/>
              <w:adjustRightInd w:val="0"/>
              <w:spacing w:after="0" w:line="298" w:lineRule="auto"/>
              <w:ind w:left="61" w:right="269"/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  <w:t xml:space="preserve">Αριθμός </w:t>
            </w:r>
            <w:r w:rsidR="008F5CDF" w:rsidRPr="00914C55"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</w:rPr>
              <w:t>m</w:t>
            </w:r>
            <w:r w:rsidR="008F5CDF"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ol</w:t>
            </w:r>
            <w:r w:rsidR="008F5CDF" w:rsidRPr="00914C55"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  <w:t xml:space="preserve"> Ν</w:t>
            </w:r>
            <w:r w:rsidR="008F5CDF"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  <w:lang w:val="el-GR"/>
              </w:rPr>
              <w:t>Η</w:t>
            </w:r>
            <w:r w:rsidR="008F5CDF" w:rsidRPr="00914C55">
              <w:rPr>
                <w:rFonts w:eastAsia="Times New Roman" w:cs="Times New Roman"/>
                <w:color w:val="000000" w:themeColor="text1"/>
                <w:position w:val="-3"/>
                <w:sz w:val="24"/>
                <w:szCs w:val="24"/>
                <w:lang w:val="el-GR"/>
              </w:rPr>
              <w:t>3</w:t>
            </w:r>
            <w:r w:rsidR="008F5CDF" w:rsidRPr="00914C55">
              <w:rPr>
                <w:rFonts w:eastAsia="Times New Roman" w:cs="Times New Roman"/>
                <w:color w:val="000000" w:themeColor="text1"/>
                <w:spacing w:val="17"/>
                <w:position w:val="-3"/>
                <w:sz w:val="24"/>
                <w:szCs w:val="24"/>
                <w:lang w:val="el-GR"/>
              </w:rPr>
              <w:t xml:space="preserve"> </w:t>
            </w:r>
            <w:r w:rsidR="008F5CDF" w:rsidRPr="00914C55"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  <w:t>στη χη</w:t>
            </w:r>
            <w:r w:rsidR="008F5CDF" w:rsidRPr="00914C55">
              <w:rPr>
                <w:rFonts w:eastAsia="Times New Roman" w:cs="Times New Roman"/>
                <w:color w:val="000000" w:themeColor="text1"/>
                <w:spacing w:val="1"/>
                <w:sz w:val="24"/>
                <w:szCs w:val="24"/>
                <w:lang w:val="el-GR"/>
              </w:rPr>
              <w:t>µ</w:t>
            </w:r>
            <w:r w:rsidR="008F5CDF" w:rsidRPr="00914C55"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  <w:t>ική</w:t>
            </w:r>
            <w:r w:rsidR="008F5CDF" w:rsidRPr="00914C55">
              <w:rPr>
                <w:rFonts w:eastAsia="Times New Roman" w:cs="Times New Roman"/>
                <w:color w:val="000000" w:themeColor="text1"/>
                <w:spacing w:val="-8"/>
                <w:sz w:val="24"/>
                <w:szCs w:val="24"/>
                <w:lang w:val="el-GR"/>
              </w:rPr>
              <w:t xml:space="preserve"> </w:t>
            </w:r>
            <w:r w:rsidR="008F5CDF" w:rsidRPr="00914C55"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  <w:t>ισορροπία</w:t>
            </w:r>
          </w:p>
        </w:tc>
      </w:tr>
      <w:tr w:rsidR="008F5CDF" w:rsidRPr="00914C55" w:rsidTr="004C3715">
        <w:trPr>
          <w:trHeight w:hRule="exact" w:val="844"/>
          <w:jc w:val="center"/>
        </w:trPr>
        <w:tc>
          <w:tcPr>
            <w:tcW w:w="18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7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color w:val="000000" w:themeColor="text1"/>
                <w:sz w:val="24"/>
                <w:szCs w:val="24"/>
                <w:lang w:val="el-GR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Ελαττ</w:t>
            </w:r>
            <w:r w:rsidRPr="00914C55">
              <w:rPr>
                <w:rFonts w:eastAsia="Times New Roman" w:cs="Times New Roman"/>
                <w:color w:val="000000" w:themeColor="text1"/>
                <w:spacing w:val="-1"/>
                <w:sz w:val="24"/>
                <w:szCs w:val="24"/>
              </w:rPr>
              <w:t>ώ</w:t>
            </w: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νεται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Σταθερή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6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Σταθερός</w:t>
            </w:r>
          </w:p>
        </w:tc>
      </w:tr>
      <w:tr w:rsidR="008F5CDF" w:rsidRPr="00914C55" w:rsidTr="004C3715">
        <w:trPr>
          <w:trHeight w:hRule="exact" w:val="844"/>
          <w:jc w:val="center"/>
        </w:trPr>
        <w:tc>
          <w:tcPr>
            <w:tcW w:w="183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14C5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Αυξάνεται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CDF" w:rsidRPr="00914C55" w:rsidRDefault="008F5CDF" w:rsidP="008F5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5CDF" w:rsidRPr="008F5CDF" w:rsidRDefault="008F5CDF" w:rsidP="008F5CDF">
      <w:pPr>
        <w:spacing w:after="60" w:line="300" w:lineRule="exact"/>
        <w:ind w:left="360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</w:p>
    <w:p w:rsidR="008F5CDF" w:rsidRDefault="008F5CDF" w:rsidP="008F5CDF">
      <w:pPr>
        <w:spacing w:after="60" w:line="300" w:lineRule="exact"/>
        <w:ind w:left="360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</w:p>
    <w:p w:rsidR="008F5CDF" w:rsidRPr="008F5CDF" w:rsidRDefault="008F5CDF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ΘΕΜΑ 3ο</w:t>
      </w:r>
    </w:p>
    <w:p w:rsidR="008F5CDF" w:rsidRPr="00AC1A78" w:rsidRDefault="008936EE" w:rsidP="008F5CDF">
      <w:pPr>
        <w:pStyle w:val="Web"/>
        <w:shd w:val="clear" w:color="auto" w:fill="FFFFFF"/>
        <w:spacing w:before="0" w:beforeAutospacing="0" w:after="96" w:afterAutospacing="0" w:line="255" w:lineRule="atLeast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Α. Σε κλειστό δοχείο</w:t>
      </w:r>
      <w:r w:rsidR="008F5CDF">
        <w:rPr>
          <w:rFonts w:ascii="Calibri" w:hAnsi="Calibri"/>
          <w:color w:val="333333"/>
        </w:rPr>
        <w:t xml:space="preserve"> </w:t>
      </w:r>
      <w:r>
        <w:rPr>
          <w:rFonts w:ascii="Calibri" w:hAnsi="Calibri"/>
          <w:color w:val="333333"/>
        </w:rPr>
        <w:t xml:space="preserve">που υπάρχει η δυνατότητα να μεταβάλλεις τον όγκο του, </w:t>
      </w:r>
      <w:r w:rsidR="008F5CDF">
        <w:rPr>
          <w:rFonts w:ascii="Calibri" w:hAnsi="Calibri"/>
          <w:color w:val="333333"/>
        </w:rPr>
        <w:t>σε θερμοκρασία θ1 αποκ</w:t>
      </w:r>
      <w:r w:rsidR="00A91BAB">
        <w:rPr>
          <w:rFonts w:ascii="Calibri" w:hAnsi="Calibri"/>
          <w:color w:val="333333"/>
        </w:rPr>
        <w:t>αθίσταται η χημική ισορροπία</w:t>
      </w:r>
      <w:r w:rsidR="00A91BAB">
        <w:rPr>
          <w:rFonts w:ascii="Calibri" w:hAnsi="Calibri"/>
          <w:color w:val="333333"/>
        </w:rPr>
        <w:tab/>
      </w:r>
      <w:r w:rsidR="00A91BAB">
        <w:rPr>
          <w:rFonts w:ascii="Calibri" w:hAnsi="Calibri"/>
          <w:color w:val="333333"/>
        </w:rPr>
        <w:tab/>
      </w:r>
      <w:r>
        <w:rPr>
          <w:rFonts w:ascii="Calibri" w:hAnsi="Calibri"/>
          <w:color w:val="333333"/>
          <w:lang w:val="en-US"/>
        </w:rPr>
        <w:t>PCL</w:t>
      </w:r>
      <w:r w:rsidRPr="008936EE">
        <w:rPr>
          <w:rFonts w:ascii="Calibri" w:hAnsi="Calibri"/>
          <w:color w:val="333333"/>
          <w:vertAlign w:val="subscript"/>
        </w:rPr>
        <w:t>3</w:t>
      </w:r>
      <w:r w:rsidR="008F5CDF" w:rsidRPr="00AC1A78">
        <w:rPr>
          <w:rFonts w:ascii="Calibri" w:hAnsi="Calibri"/>
          <w:color w:val="333333"/>
        </w:rPr>
        <w:t>(</w:t>
      </w:r>
      <w:r w:rsidR="008F5CDF">
        <w:rPr>
          <w:rFonts w:ascii="Calibri" w:hAnsi="Calibri"/>
          <w:color w:val="333333"/>
          <w:lang w:val="en-US"/>
        </w:rPr>
        <w:t>g</w:t>
      </w:r>
      <w:r w:rsidR="008F5CDF" w:rsidRPr="00AC1A78">
        <w:rPr>
          <w:rFonts w:ascii="Calibri" w:hAnsi="Calibri"/>
          <w:color w:val="333333"/>
        </w:rPr>
        <w:t xml:space="preserve">)   +    </w:t>
      </w:r>
      <w:r>
        <w:rPr>
          <w:rFonts w:ascii="Calibri" w:hAnsi="Calibri"/>
          <w:color w:val="333333"/>
          <w:lang w:val="en-GB"/>
        </w:rPr>
        <w:t>CL</w:t>
      </w:r>
      <w:r w:rsidRPr="00A91BAB">
        <w:rPr>
          <w:rFonts w:ascii="Calibri" w:hAnsi="Calibri"/>
          <w:color w:val="333333"/>
          <w:vertAlign w:val="subscript"/>
        </w:rPr>
        <w:t>2</w:t>
      </w:r>
      <w:r w:rsidR="008F5CDF" w:rsidRPr="00AC1A78">
        <w:rPr>
          <w:rFonts w:ascii="Calibri" w:hAnsi="Calibri"/>
          <w:color w:val="333333"/>
        </w:rPr>
        <w:t>(</w:t>
      </w:r>
      <w:r w:rsidR="008F5CDF" w:rsidRPr="00BE61ED">
        <w:rPr>
          <w:rFonts w:ascii="Calibri" w:hAnsi="Calibri"/>
          <w:color w:val="333333"/>
          <w:lang w:val="en-GB"/>
        </w:rPr>
        <w:t>g</w:t>
      </w:r>
      <w:r w:rsidR="008F5CDF" w:rsidRPr="00AC1A78">
        <w:rPr>
          <w:rFonts w:ascii="Calibri" w:hAnsi="Calibri"/>
          <w:color w:val="333333"/>
        </w:rPr>
        <w:t xml:space="preserve">) </w:t>
      </w:r>
      <w:r w:rsidR="008F5CDF" w:rsidRPr="008F5CDF">
        <w:rPr>
          <w:rFonts w:ascii="Calibri" w:hAnsi="Calibri"/>
          <w:color w:val="333333"/>
        </w:rPr>
        <w:t xml:space="preserve">  </w:t>
      </w:r>
      <w:r w:rsidR="008F5CDF">
        <w:rPr>
          <w:rFonts w:ascii="Cambria" w:hAnsi="Cambria"/>
          <w:color w:val="333333"/>
        </w:rPr>
        <w:t>⇄</w:t>
      </w:r>
      <w:r w:rsidR="008F5CDF">
        <w:rPr>
          <w:rFonts w:ascii="Calibri" w:hAnsi="Calibri"/>
          <w:color w:val="333333"/>
        </w:rPr>
        <w:t xml:space="preserve"> </w:t>
      </w:r>
      <w:r w:rsidR="008F5CDF" w:rsidRPr="008F5CDF">
        <w:rPr>
          <w:rFonts w:ascii="Calibri" w:hAnsi="Calibri"/>
          <w:color w:val="333333"/>
        </w:rPr>
        <w:t xml:space="preserve">  </w:t>
      </w:r>
      <w:r>
        <w:rPr>
          <w:rFonts w:ascii="Calibri" w:hAnsi="Calibri"/>
          <w:color w:val="333333"/>
          <w:lang w:val="en-US"/>
        </w:rPr>
        <w:t>PCL</w:t>
      </w:r>
      <w:r w:rsidRPr="008936EE">
        <w:rPr>
          <w:rFonts w:ascii="Calibri" w:hAnsi="Calibri"/>
          <w:color w:val="333333"/>
          <w:vertAlign w:val="subscript"/>
        </w:rPr>
        <w:t>5</w:t>
      </w:r>
      <w:r w:rsidR="008F5CDF" w:rsidRPr="00AC1A78">
        <w:rPr>
          <w:rFonts w:ascii="Calibri" w:hAnsi="Calibri"/>
          <w:color w:val="333333"/>
        </w:rPr>
        <w:t>(</w:t>
      </w:r>
      <w:r w:rsidR="008F5CDF" w:rsidRPr="00BE61ED">
        <w:rPr>
          <w:rFonts w:ascii="Calibri" w:hAnsi="Calibri"/>
          <w:color w:val="333333"/>
          <w:lang w:val="en-GB"/>
        </w:rPr>
        <w:t>g</w:t>
      </w:r>
      <w:r w:rsidR="008F5CDF" w:rsidRPr="00AC1A78">
        <w:rPr>
          <w:rFonts w:ascii="Calibri" w:hAnsi="Calibri"/>
          <w:color w:val="333333"/>
        </w:rPr>
        <w:t xml:space="preserve">),  </w:t>
      </w:r>
      <w:r w:rsidR="008F5CDF" w:rsidRPr="008F5CDF">
        <w:rPr>
          <w:rFonts w:ascii="Calibri" w:hAnsi="Calibri"/>
          <w:color w:val="333333"/>
        </w:rPr>
        <w:t xml:space="preserve">   </w:t>
      </w:r>
      <w:r w:rsidR="008F5CDF" w:rsidRPr="00AC1A78">
        <w:rPr>
          <w:rFonts w:ascii="Calibri" w:hAnsi="Calibri"/>
          <w:color w:val="333333"/>
        </w:rPr>
        <w:t xml:space="preserve"> </w:t>
      </w:r>
      <w:r w:rsidR="008F5CDF">
        <w:rPr>
          <w:rFonts w:ascii="Calibri" w:hAnsi="Calibri"/>
          <w:color w:val="333333"/>
        </w:rPr>
        <w:t>ΔΗ</w:t>
      </w:r>
      <w:r w:rsidR="008F5CDF" w:rsidRPr="00AC1A78">
        <w:rPr>
          <w:rFonts w:ascii="Calibri" w:hAnsi="Calibri"/>
          <w:color w:val="333333"/>
        </w:rPr>
        <w:t xml:space="preserve"> </w:t>
      </w:r>
      <w:r w:rsidR="008F5CDF">
        <w:rPr>
          <w:rFonts w:ascii="Calibri" w:hAnsi="Calibri"/>
          <w:color w:val="333333"/>
        </w:rPr>
        <w:t>&lt;</w:t>
      </w:r>
      <w:r w:rsidR="008F5CDF" w:rsidRPr="00AC1A78">
        <w:rPr>
          <w:rFonts w:ascii="Calibri" w:hAnsi="Calibri"/>
          <w:color w:val="333333"/>
        </w:rPr>
        <w:t xml:space="preserve"> 0</w:t>
      </w:r>
    </w:p>
    <w:p w:rsidR="008F5CDF" w:rsidRPr="00FB4AAD" w:rsidRDefault="00FB4AAD" w:rsidP="008F5CDF">
      <w:pPr>
        <w:pStyle w:val="Web"/>
        <w:shd w:val="clear" w:color="auto" w:fill="FFFFFF"/>
        <w:spacing w:before="0" w:beforeAutospacing="0" w:after="96" w:afterAutospacing="0" w:line="255" w:lineRule="atLeast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Το διάγραμμα δείχνει την πορεία του αρχικού συστήματος ισορροπίας και τον τρόπο που αυτό ανταποκρίθηκε σε ορισμένες μεταβολές.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5416"/>
      </w:tblGrid>
      <w:tr w:rsidR="00A91BAB" w:rsidRPr="00A91BAB" w:rsidTr="00D3690A">
        <w:trPr>
          <w:trHeight w:val="4186"/>
        </w:trPr>
        <w:tc>
          <w:tcPr>
            <w:tcW w:w="5416" w:type="dxa"/>
          </w:tcPr>
          <w:p w:rsidR="00A91BAB" w:rsidRPr="00FB4AAD" w:rsidRDefault="00A91BAB" w:rsidP="00A91BAB">
            <w:pPr>
              <w:pStyle w:val="Web"/>
              <w:shd w:val="clear" w:color="auto" w:fill="FFFFFF"/>
              <w:spacing w:before="0" w:beforeAutospacing="0" w:after="96" w:afterAutospacing="0" w:line="255" w:lineRule="atLeast"/>
              <w:jc w:val="both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  <w:lang w:val="en-US"/>
              </w:rPr>
              <w:t>i</w:t>
            </w:r>
            <w:r>
              <w:rPr>
                <w:rFonts w:ascii="Calibri" w:hAnsi="Calibri"/>
                <w:color w:val="333333"/>
              </w:rPr>
              <w:t>) Να εξηγήσετε ποια καμπύλη αντιστοιχεί στην κάθε ουσία.</w:t>
            </w:r>
          </w:p>
          <w:p w:rsidR="00A91BAB" w:rsidRPr="007F753A" w:rsidRDefault="00A91BAB" w:rsidP="00A91BAB">
            <w:pPr>
              <w:pStyle w:val="Web"/>
              <w:shd w:val="clear" w:color="auto" w:fill="FFFFFF"/>
              <w:spacing w:before="0" w:beforeAutospacing="0" w:after="96" w:afterAutospacing="0" w:line="255" w:lineRule="atLeast"/>
              <w:jc w:val="both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  <w:lang w:val="en-US"/>
              </w:rPr>
              <w:t>ii</w:t>
            </w:r>
            <w:r>
              <w:rPr>
                <w:rFonts w:ascii="Calibri" w:hAnsi="Calibri"/>
                <w:color w:val="333333"/>
              </w:rPr>
              <w:t xml:space="preserve">) Τη χρονική στιγμή </w:t>
            </w:r>
            <w:r>
              <w:rPr>
                <w:rFonts w:ascii="Calibri" w:hAnsi="Calibri"/>
                <w:color w:val="333333"/>
                <w:lang w:val="en-US"/>
              </w:rPr>
              <w:t>t</w:t>
            </w:r>
            <w:r>
              <w:rPr>
                <w:rFonts w:ascii="Calibri" w:hAnsi="Calibri"/>
                <w:color w:val="333333"/>
              </w:rPr>
              <w:t>1 μεταβλήθηκε ένας από τους παράγοντες της χημικής ισορροπίας</w:t>
            </w:r>
          </w:p>
          <w:p w:rsidR="00A91BAB" w:rsidRDefault="00A91BAB" w:rsidP="00A91BAB">
            <w:pPr>
              <w:pStyle w:val="Web"/>
              <w:shd w:val="clear" w:color="auto" w:fill="FFFFFF"/>
              <w:spacing w:before="0" w:beforeAutospacing="0" w:after="96" w:afterAutospacing="0" w:line="255" w:lineRule="atLeast"/>
              <w:jc w:val="both"/>
              <w:rPr>
                <w:rFonts w:ascii="Calibri" w:hAnsi="Calibri"/>
                <w:color w:val="333333"/>
              </w:rPr>
            </w:pPr>
            <w:r w:rsidRPr="007F753A">
              <w:rPr>
                <w:rFonts w:ascii="Calibri" w:hAnsi="Calibri"/>
                <w:color w:val="333333"/>
              </w:rPr>
              <w:t>1</w:t>
            </w:r>
            <w:r w:rsidRPr="00465AEC">
              <w:rPr>
                <w:rFonts w:ascii="Calibri" w:hAnsi="Calibri"/>
                <w:color w:val="333333"/>
              </w:rPr>
              <w:t xml:space="preserve">) </w:t>
            </w:r>
            <w:r>
              <w:rPr>
                <w:rFonts w:ascii="Calibri" w:hAnsi="Calibri"/>
                <w:color w:val="333333"/>
              </w:rPr>
              <w:t>ποιος παράγοντας μεταβλήθηκε και με ποιον τρόπο</w:t>
            </w:r>
          </w:p>
          <w:p w:rsidR="00A91BAB" w:rsidRDefault="00A91BAB" w:rsidP="00A91BAB">
            <w:pPr>
              <w:pStyle w:val="Web"/>
              <w:shd w:val="clear" w:color="auto" w:fill="FFFFFF"/>
              <w:spacing w:before="0" w:beforeAutospacing="0" w:after="96" w:afterAutospacing="0" w:line="255" w:lineRule="atLeast"/>
              <w:jc w:val="both"/>
              <w:rPr>
                <w:rFonts w:ascii="Calibri" w:hAnsi="Calibri"/>
                <w:color w:val="333333"/>
              </w:rPr>
            </w:pPr>
            <w:r w:rsidRPr="007F753A">
              <w:rPr>
                <w:rFonts w:ascii="Calibri" w:hAnsi="Calibri"/>
                <w:color w:val="333333"/>
              </w:rPr>
              <w:t>2</w:t>
            </w:r>
            <w:r w:rsidRPr="00465AEC">
              <w:rPr>
                <w:rFonts w:ascii="Calibri" w:hAnsi="Calibri"/>
                <w:color w:val="333333"/>
              </w:rPr>
              <w:t xml:space="preserve">) </w:t>
            </w:r>
            <w:r>
              <w:rPr>
                <w:rFonts w:ascii="Calibri" w:hAnsi="Calibri"/>
                <w:color w:val="333333"/>
              </w:rPr>
              <w:t xml:space="preserve">Να εξετάσετε αν η μεταβολή αυτή επηρεάζει την τιμή της σταθεράς ισορροπίας </w:t>
            </w:r>
            <w:r>
              <w:rPr>
                <w:rFonts w:ascii="Calibri" w:hAnsi="Calibri"/>
                <w:color w:val="333333"/>
                <w:lang w:val="en-US"/>
              </w:rPr>
              <w:t>Kc</w:t>
            </w:r>
            <w:r>
              <w:rPr>
                <w:rFonts w:ascii="Calibri" w:hAnsi="Calibri"/>
                <w:color w:val="333333"/>
              </w:rPr>
              <w:t>.</w:t>
            </w:r>
          </w:p>
          <w:p w:rsidR="00A91BAB" w:rsidRDefault="00A91BAB" w:rsidP="00A91BAB">
            <w:pPr>
              <w:pStyle w:val="Web"/>
              <w:shd w:val="clear" w:color="auto" w:fill="FFFFFF"/>
              <w:spacing w:before="0" w:beforeAutospacing="0" w:after="96" w:afterAutospacing="0" w:line="255" w:lineRule="atLeast"/>
              <w:jc w:val="both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  <w:lang w:val="en-US"/>
              </w:rPr>
              <w:t>iii</w:t>
            </w:r>
            <w:r>
              <w:rPr>
                <w:rFonts w:ascii="Calibri" w:hAnsi="Calibri"/>
                <w:color w:val="333333"/>
              </w:rPr>
              <w:t>) Να εξηγήσετε ποια χρονική στιγμή μεταβλήθηκε ο όγκος του δοχείου. Ποια επίδραση είχε η μεταβολή αυτή στην απόδοση της αντίδρασης;</w:t>
            </w:r>
          </w:p>
        </w:tc>
        <w:tc>
          <w:tcPr>
            <w:tcW w:w="5416" w:type="dxa"/>
          </w:tcPr>
          <w:p w:rsidR="00A91BAB" w:rsidRDefault="00C65C43" w:rsidP="008F5CDF">
            <w:pPr>
              <w:pStyle w:val="Web"/>
              <w:spacing w:before="0" w:beforeAutospacing="0" w:after="96" w:afterAutospacing="0" w:line="255" w:lineRule="atLeast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noProof/>
                <w:color w:val="333333"/>
              </w:rPr>
              <w:drawing>
                <wp:inline distT="0" distB="0" distL="0" distR="0" wp14:anchorId="033E8EEE" wp14:editId="11FDE328">
                  <wp:extent cx="3232297" cy="2594345"/>
                  <wp:effectExtent l="0" t="0" r="635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lum bright="-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811" cy="259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CDF" w:rsidRDefault="008F5CDF" w:rsidP="008F5CDF">
      <w:pPr>
        <w:pStyle w:val="Web"/>
        <w:shd w:val="clear" w:color="auto" w:fill="FFFFFF"/>
        <w:spacing w:before="0" w:beforeAutospacing="0" w:after="96" w:afterAutospacing="0" w:line="255" w:lineRule="atLeast"/>
        <w:rPr>
          <w:rFonts w:ascii="Calibri" w:hAnsi="Calibri"/>
          <w:color w:val="333333"/>
        </w:rPr>
      </w:pPr>
      <w:r w:rsidRPr="008F5CDF">
        <w:rPr>
          <w:rFonts w:ascii="Calibri" w:hAnsi="Calibri"/>
        </w:rPr>
        <w:t xml:space="preserve">                                                                                                   </w:t>
      </w:r>
    </w:p>
    <w:p w:rsidR="008F5CDF" w:rsidRDefault="008F5CDF" w:rsidP="004C3715">
      <w:pPr>
        <w:spacing w:after="60" w:line="300" w:lineRule="exact"/>
        <w:jc w:val="both"/>
        <w:outlineLvl w:val="0"/>
        <w:rPr>
          <w:rFonts w:ascii="Calibri" w:eastAsia="Times New Roman" w:hAnsi="Calibri" w:cs="Arial"/>
          <w:color w:val="000000"/>
          <w:kern w:val="28"/>
          <w:sz w:val="24"/>
          <w:szCs w:val="24"/>
          <w:lang w:val="el-GR"/>
        </w:rPr>
      </w:pPr>
    </w:p>
    <w:p w:rsidR="008F5CDF" w:rsidRPr="00222407" w:rsidRDefault="008F5CDF" w:rsidP="003D3A27">
      <w:pPr>
        <w:spacing w:after="120" w:line="300" w:lineRule="exact"/>
        <w:ind w:left="90"/>
        <w:jc w:val="both"/>
        <w:outlineLvl w:val="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  <w:r w:rsidRPr="00A91BAB">
        <w:rPr>
          <w:rFonts w:ascii="Calibri" w:eastAsia="Times New Roman" w:hAnsi="Calibri" w:cs="Arial"/>
          <w:b/>
          <w:color w:val="000000" w:themeColor="text1"/>
          <w:kern w:val="28"/>
          <w:sz w:val="24"/>
          <w:szCs w:val="24"/>
          <w:lang w:val="el-GR"/>
        </w:rPr>
        <w:t>Β.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</w:t>
      </w:r>
      <w:r w:rsidRPr="00222407">
        <w:rPr>
          <w:color w:val="000000" w:themeColor="text1"/>
          <w:sz w:val="24"/>
          <w:szCs w:val="24"/>
          <w:lang w:val="el-GR"/>
        </w:rPr>
        <w:t>Σε κλειστό δοχείο, του οποίου ο όγκος μπορεί να μεταβληθεί, εισάγουμε 6 mol N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Pr="00222407">
        <w:rPr>
          <w:color w:val="000000" w:themeColor="text1"/>
          <w:sz w:val="24"/>
          <w:szCs w:val="24"/>
          <w:lang w:val="el-GR"/>
        </w:rPr>
        <w:t>(g) και 3 mol O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Pr="00222407">
        <w:rPr>
          <w:color w:val="000000" w:themeColor="text1"/>
          <w:sz w:val="24"/>
          <w:szCs w:val="24"/>
          <w:lang w:val="el-GR"/>
        </w:rPr>
        <w:t xml:space="preserve">(g), θερμαίνουμε σε θερμοκρασία θ1 </w:t>
      </w:r>
      <w:r w:rsidRPr="00222407">
        <w:rPr>
          <w:color w:val="000000" w:themeColor="text1"/>
          <w:sz w:val="24"/>
          <w:szCs w:val="24"/>
          <w:vertAlign w:val="superscript"/>
          <w:lang w:val="el-GR"/>
        </w:rPr>
        <w:t>o</w:t>
      </w:r>
      <w:r w:rsidRPr="00222407">
        <w:rPr>
          <w:color w:val="000000" w:themeColor="text1"/>
          <w:sz w:val="24"/>
          <w:szCs w:val="24"/>
          <w:lang w:val="el-GR"/>
        </w:rPr>
        <w:t xml:space="preserve">C </w:t>
      </w:r>
      <w:r w:rsidRPr="00222407">
        <w:rPr>
          <w:rFonts w:eastAsia="Times New Roman" w:cs="Arial"/>
          <w:color w:val="000000" w:themeColor="text1"/>
          <w:kern w:val="28"/>
          <w:sz w:val="24"/>
          <w:szCs w:val="24"/>
          <w:lang w:val="el-GR"/>
        </w:rPr>
        <w:t>οπότε αποκαθίσταται η ισορροπία</w:t>
      </w:r>
      <w:r w:rsidRPr="00222407">
        <w:rPr>
          <w:color w:val="000000" w:themeColor="text1"/>
          <w:sz w:val="24"/>
          <w:szCs w:val="24"/>
          <w:lang w:val="el-GR"/>
        </w:rPr>
        <w:t>(ΧΙ1):</w:t>
      </w:r>
    </w:p>
    <w:p w:rsidR="008F5CDF" w:rsidRPr="00222407" w:rsidRDefault="008F5CDF" w:rsidP="003D3A27">
      <w:pPr>
        <w:tabs>
          <w:tab w:val="left" w:pos="3315"/>
        </w:tabs>
        <w:spacing w:after="120"/>
        <w:rPr>
          <w:color w:val="000000" w:themeColor="text1"/>
          <w:sz w:val="24"/>
          <w:szCs w:val="24"/>
          <w:lang w:val="el-GR"/>
        </w:rPr>
      </w:pPr>
      <w:r w:rsidRPr="00222407">
        <w:rPr>
          <w:color w:val="000000" w:themeColor="text1"/>
          <w:sz w:val="24"/>
          <w:szCs w:val="24"/>
          <w:lang w:val="el-GR"/>
        </w:rPr>
        <w:t xml:space="preserve">       N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Pr="00222407">
        <w:rPr>
          <w:color w:val="000000" w:themeColor="text1"/>
          <w:sz w:val="24"/>
          <w:szCs w:val="24"/>
          <w:lang w:val="el-GR"/>
        </w:rPr>
        <w:t>(g) + O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Pr="00222407">
        <w:rPr>
          <w:color w:val="000000" w:themeColor="text1"/>
          <w:sz w:val="24"/>
          <w:szCs w:val="24"/>
          <w:lang w:val="el-GR"/>
        </w:rPr>
        <w:t xml:space="preserve">(g) </w:t>
      </w:r>
      <w:r w:rsidRPr="00222407">
        <w:rPr>
          <w:rFonts w:ascii="Cambria" w:hAnsi="Cambria"/>
          <w:color w:val="000000" w:themeColor="text1"/>
          <w:sz w:val="24"/>
          <w:szCs w:val="24"/>
          <w:lang w:val="el-GR"/>
        </w:rPr>
        <w:t>⇄</w:t>
      </w:r>
      <w:r w:rsidRPr="00222407">
        <w:rPr>
          <w:color w:val="000000" w:themeColor="text1"/>
          <w:sz w:val="24"/>
          <w:szCs w:val="24"/>
          <w:lang w:val="el-GR"/>
        </w:rPr>
        <w:t xml:space="preserve">  2NO(g)  και η ποσότητα του O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="004A5364">
        <w:rPr>
          <w:color w:val="000000" w:themeColor="text1"/>
          <w:sz w:val="24"/>
          <w:szCs w:val="24"/>
          <w:lang w:val="el-GR"/>
        </w:rPr>
        <w:t>(g) στο δοχείο είναι ίση με 2</w:t>
      </w:r>
      <w:r w:rsidRPr="00222407">
        <w:rPr>
          <w:color w:val="000000" w:themeColor="text1"/>
          <w:sz w:val="24"/>
          <w:szCs w:val="24"/>
          <w:lang w:val="el-GR"/>
        </w:rPr>
        <w:t xml:space="preserve"> mol.</w:t>
      </w:r>
    </w:p>
    <w:p w:rsidR="008F5CDF" w:rsidRPr="00222407" w:rsidRDefault="008F5CDF" w:rsidP="003D3A27">
      <w:pPr>
        <w:tabs>
          <w:tab w:val="left" w:pos="3315"/>
        </w:tabs>
        <w:spacing w:after="120"/>
        <w:rPr>
          <w:color w:val="000000" w:themeColor="text1"/>
          <w:sz w:val="24"/>
          <w:szCs w:val="24"/>
          <w:lang w:val="el-GR"/>
        </w:rPr>
      </w:pPr>
      <w:r w:rsidRPr="00222407">
        <w:rPr>
          <w:b/>
          <w:color w:val="000000" w:themeColor="text1"/>
          <w:sz w:val="24"/>
          <w:szCs w:val="24"/>
          <w:lang w:val="el-GR"/>
        </w:rPr>
        <w:t>α</w:t>
      </w:r>
      <w:r w:rsidR="007B654A" w:rsidRPr="00222407">
        <w:rPr>
          <w:color w:val="000000" w:themeColor="text1"/>
          <w:sz w:val="24"/>
          <w:szCs w:val="24"/>
          <w:lang w:val="el-GR"/>
        </w:rPr>
        <w:t>. Να υπολογιστεί</w:t>
      </w:r>
      <w:r w:rsidRPr="00222407">
        <w:rPr>
          <w:color w:val="000000" w:themeColor="text1"/>
          <w:sz w:val="24"/>
          <w:szCs w:val="24"/>
          <w:lang w:val="el-GR"/>
        </w:rPr>
        <w:t xml:space="preserve"> η τιμή της σταθεράς χημικής ισορροπίας K</w:t>
      </w:r>
      <w:r w:rsidRPr="00222407">
        <w:rPr>
          <w:color w:val="000000" w:themeColor="text1"/>
          <w:sz w:val="24"/>
          <w:szCs w:val="24"/>
        </w:rPr>
        <w:t>c</w:t>
      </w:r>
      <w:r w:rsidRPr="00222407">
        <w:rPr>
          <w:color w:val="000000" w:themeColor="text1"/>
          <w:sz w:val="24"/>
          <w:szCs w:val="24"/>
          <w:vertAlign w:val="subscript"/>
          <w:lang w:val="el-GR"/>
        </w:rPr>
        <w:t>1</w:t>
      </w:r>
      <w:r w:rsidRPr="00222407">
        <w:rPr>
          <w:color w:val="000000" w:themeColor="text1"/>
          <w:sz w:val="24"/>
          <w:szCs w:val="24"/>
          <w:lang w:val="el-GR"/>
        </w:rPr>
        <w:t xml:space="preserve"> της αντίδρασης στους θ1 </w:t>
      </w:r>
      <w:r w:rsidRPr="00222407">
        <w:rPr>
          <w:color w:val="000000" w:themeColor="text1"/>
          <w:sz w:val="24"/>
          <w:szCs w:val="24"/>
          <w:vertAlign w:val="superscript"/>
          <w:lang w:val="el-GR"/>
        </w:rPr>
        <w:t>o</w:t>
      </w:r>
      <w:r w:rsidR="007B654A" w:rsidRPr="00222407">
        <w:rPr>
          <w:color w:val="000000" w:themeColor="text1"/>
          <w:sz w:val="24"/>
          <w:szCs w:val="24"/>
          <w:lang w:val="el-GR"/>
        </w:rPr>
        <w:t xml:space="preserve">C και η απόδοση της αμφίδρομης αντίδρασης. </w:t>
      </w:r>
    </w:p>
    <w:p w:rsidR="008F5CDF" w:rsidRPr="00222407" w:rsidRDefault="007B654A" w:rsidP="003D3A27">
      <w:pPr>
        <w:tabs>
          <w:tab w:val="left" w:pos="3315"/>
        </w:tabs>
        <w:spacing w:after="120"/>
        <w:rPr>
          <w:color w:val="000000" w:themeColor="text1"/>
          <w:sz w:val="24"/>
          <w:szCs w:val="24"/>
          <w:lang w:val="el-GR"/>
        </w:rPr>
      </w:pPr>
      <w:r w:rsidRPr="00222407">
        <w:rPr>
          <w:b/>
          <w:color w:val="000000" w:themeColor="text1"/>
          <w:sz w:val="24"/>
          <w:szCs w:val="24"/>
          <w:lang w:val="el-GR"/>
        </w:rPr>
        <w:t>β</w:t>
      </w:r>
      <w:r w:rsidR="008F5CDF" w:rsidRPr="00222407">
        <w:rPr>
          <w:b/>
          <w:color w:val="000000" w:themeColor="text1"/>
          <w:sz w:val="24"/>
          <w:szCs w:val="24"/>
          <w:lang w:val="el-GR"/>
        </w:rPr>
        <w:t xml:space="preserve">. </w:t>
      </w:r>
      <w:r w:rsidR="008F5CDF" w:rsidRPr="00222407">
        <w:rPr>
          <w:color w:val="000000" w:themeColor="text1"/>
          <w:sz w:val="24"/>
          <w:szCs w:val="24"/>
          <w:lang w:val="el-GR"/>
        </w:rPr>
        <w:t>Το μεί</w:t>
      </w:r>
      <w:r w:rsidRPr="00222407">
        <w:rPr>
          <w:color w:val="000000" w:themeColor="text1"/>
          <w:sz w:val="24"/>
          <w:szCs w:val="24"/>
          <w:lang w:val="el-GR"/>
        </w:rPr>
        <w:t>γμα των τριών αερίων στην</w:t>
      </w:r>
      <w:r w:rsidR="008F5CDF" w:rsidRPr="00222407">
        <w:rPr>
          <w:color w:val="000000" w:themeColor="text1"/>
          <w:sz w:val="24"/>
          <w:szCs w:val="24"/>
          <w:lang w:val="el-GR"/>
        </w:rPr>
        <w:t xml:space="preserve"> ισορροπία ασκεί πίεση ίση με Ρ1 = 50 atm. Ισόθερμα διπλασιάζουμε τον όγκο του δοχείου. Ποια θα είναι η νέα πίεση Ρ2 που ασκεί το μείγμα των τριών αερίων; Αιτιολογήστε την απάντησή σας.</w:t>
      </w:r>
    </w:p>
    <w:p w:rsidR="008F5CDF" w:rsidRPr="00222407" w:rsidRDefault="007B654A" w:rsidP="003D3A27">
      <w:pPr>
        <w:tabs>
          <w:tab w:val="left" w:pos="3315"/>
        </w:tabs>
        <w:spacing w:after="120"/>
        <w:rPr>
          <w:color w:val="000000" w:themeColor="text1"/>
          <w:sz w:val="24"/>
          <w:szCs w:val="24"/>
          <w:lang w:val="el-GR"/>
        </w:rPr>
      </w:pPr>
      <w:r w:rsidRPr="00222407">
        <w:rPr>
          <w:b/>
          <w:color w:val="000000" w:themeColor="text1"/>
          <w:sz w:val="24"/>
          <w:szCs w:val="24"/>
          <w:lang w:val="el-GR"/>
        </w:rPr>
        <w:t>γ</w:t>
      </w:r>
      <w:r w:rsidR="008F5CDF" w:rsidRPr="00222407">
        <w:rPr>
          <w:b/>
          <w:color w:val="000000" w:themeColor="text1"/>
          <w:sz w:val="24"/>
          <w:szCs w:val="24"/>
          <w:lang w:val="el-GR"/>
        </w:rPr>
        <w:t xml:space="preserve">. </w:t>
      </w:r>
      <w:r w:rsidR="008F5CDF" w:rsidRPr="00222407">
        <w:rPr>
          <w:color w:val="000000" w:themeColor="text1"/>
          <w:sz w:val="24"/>
          <w:szCs w:val="24"/>
          <w:lang w:val="el-GR"/>
        </w:rPr>
        <w:t xml:space="preserve">Θερμαίνουμε το δοχείο σε ψηλότερη θερμοκρασία θ2 </w:t>
      </w:r>
      <w:r w:rsidR="008F5CDF" w:rsidRPr="00222407">
        <w:rPr>
          <w:color w:val="000000" w:themeColor="text1"/>
          <w:sz w:val="24"/>
          <w:szCs w:val="24"/>
          <w:vertAlign w:val="superscript"/>
          <w:lang w:val="el-GR"/>
        </w:rPr>
        <w:t>o</w:t>
      </w:r>
      <w:r w:rsidR="008F5CDF" w:rsidRPr="00222407">
        <w:rPr>
          <w:color w:val="000000" w:themeColor="text1"/>
          <w:sz w:val="24"/>
          <w:szCs w:val="24"/>
          <w:lang w:val="el-GR"/>
        </w:rPr>
        <w:t>C (θ2 &gt; θ1) στην οποία η τιμή της σταθεράς χημικής ισορροπίας της αμφίδρομης αντίδρασης είναι ίση με K</w:t>
      </w:r>
      <w:r w:rsidR="008F5CDF" w:rsidRPr="00222407">
        <w:rPr>
          <w:color w:val="000000" w:themeColor="text1"/>
          <w:sz w:val="24"/>
          <w:szCs w:val="24"/>
        </w:rPr>
        <w:t>c</w:t>
      </w:r>
      <w:r w:rsidR="008F5CDF" w:rsidRPr="00222407">
        <w:rPr>
          <w:color w:val="000000" w:themeColor="text1"/>
          <w:sz w:val="24"/>
          <w:szCs w:val="24"/>
          <w:vertAlign w:val="subscript"/>
          <w:lang w:val="el-GR"/>
        </w:rPr>
        <w:t>2</w:t>
      </w:r>
      <w:r w:rsidR="004A5364">
        <w:rPr>
          <w:color w:val="000000" w:themeColor="text1"/>
          <w:sz w:val="24"/>
          <w:szCs w:val="24"/>
          <w:lang w:val="el-GR"/>
        </w:rPr>
        <w:t xml:space="preserve"> = 4</w:t>
      </w:r>
      <w:r w:rsidR="008F5CDF" w:rsidRPr="00222407">
        <w:rPr>
          <w:color w:val="000000" w:themeColor="text1"/>
          <w:sz w:val="24"/>
          <w:szCs w:val="24"/>
          <w:lang w:val="el-GR"/>
        </w:rPr>
        <w:t>. Να υπολογιστούν οι ποσότητες mol των τριών αερίων όταν, εκ νέου, η αντί</w:t>
      </w:r>
      <w:r w:rsidRPr="00222407">
        <w:rPr>
          <w:color w:val="000000" w:themeColor="text1"/>
          <w:sz w:val="24"/>
          <w:szCs w:val="24"/>
          <w:lang w:val="el-GR"/>
        </w:rPr>
        <w:t>δραση καταλήξει σε ισορροπία(ΧΙ2</w:t>
      </w:r>
      <w:r w:rsidR="00F83A49">
        <w:rPr>
          <w:color w:val="000000" w:themeColor="text1"/>
          <w:sz w:val="24"/>
          <w:szCs w:val="24"/>
          <w:lang w:val="el-GR"/>
        </w:rPr>
        <w:t>).</w:t>
      </w:r>
      <w:r w:rsidR="008F5CDF" w:rsidRPr="00222407">
        <w:rPr>
          <w:b/>
          <w:color w:val="000000" w:themeColor="text1"/>
          <w:sz w:val="24"/>
          <w:szCs w:val="24"/>
          <w:lang w:val="el-GR"/>
        </w:rPr>
        <w:t xml:space="preserve"> </w:t>
      </w:r>
      <w:r w:rsidR="008F5CDF" w:rsidRPr="00222407">
        <w:rPr>
          <w:color w:val="000000" w:themeColor="text1"/>
          <w:sz w:val="24"/>
          <w:szCs w:val="24"/>
          <w:lang w:val="el-GR"/>
        </w:rPr>
        <w:t>Η αντίδραση διάσπασης του NO(g) είναι ενδόθερμη ή εξώθερμη; Αιτιολογήστε την απάντησή σας.</w:t>
      </w:r>
    </w:p>
    <w:p w:rsidR="004A5364" w:rsidRDefault="00F83A49" w:rsidP="003D3A27">
      <w:pPr>
        <w:tabs>
          <w:tab w:val="left" w:pos="3315"/>
        </w:tabs>
        <w:spacing w:after="12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  <w:r>
        <w:rPr>
          <w:b/>
          <w:color w:val="000000" w:themeColor="text1"/>
          <w:sz w:val="24"/>
          <w:szCs w:val="24"/>
          <w:lang w:val="el-GR"/>
        </w:rPr>
        <w:t>δ</w:t>
      </w:r>
      <w:r w:rsidR="00222407" w:rsidRPr="00222407">
        <w:rPr>
          <w:b/>
          <w:color w:val="000000" w:themeColor="text1"/>
          <w:sz w:val="24"/>
          <w:szCs w:val="24"/>
          <w:lang w:val="el-GR"/>
        </w:rPr>
        <w:t>.</w:t>
      </w:r>
      <w:r w:rsidR="00222407" w:rsidRPr="00222407">
        <w:rPr>
          <w:color w:val="000000" w:themeColor="text1"/>
          <w:sz w:val="24"/>
          <w:szCs w:val="24"/>
          <w:lang w:val="el-GR"/>
        </w:rPr>
        <w:t xml:space="preserve"> Η ίδια ποσότητα NO(g) με αυτή στη</w:t>
      </w:r>
      <w:r w:rsidR="004A5364">
        <w:rPr>
          <w:color w:val="000000" w:themeColor="text1"/>
          <w:sz w:val="24"/>
          <w:szCs w:val="24"/>
          <w:lang w:val="el-GR"/>
        </w:rPr>
        <w:t xml:space="preserve"> χημική </w:t>
      </w:r>
      <w:r w:rsidR="004A5364" w:rsidRPr="00222407">
        <w:rPr>
          <w:color w:val="000000" w:themeColor="text1"/>
          <w:sz w:val="24"/>
          <w:szCs w:val="24"/>
          <w:lang w:val="el-GR"/>
        </w:rPr>
        <w:t>ισορροπία(ΧΙ2</w:t>
      </w:r>
      <w:r w:rsidR="004A5364">
        <w:rPr>
          <w:color w:val="000000" w:themeColor="text1"/>
          <w:sz w:val="24"/>
          <w:szCs w:val="24"/>
          <w:lang w:val="el-GR"/>
        </w:rPr>
        <w:t>),</w:t>
      </w:r>
      <w:r w:rsidR="004A5364" w:rsidRPr="00222407">
        <w:rPr>
          <w:b/>
          <w:color w:val="000000" w:themeColor="text1"/>
          <w:sz w:val="24"/>
          <w:szCs w:val="24"/>
          <w:lang w:val="el-GR"/>
        </w:rPr>
        <w:t xml:space="preserve"> </w:t>
      </w:r>
      <w:r w:rsidR="00222407" w:rsidRPr="00222407">
        <w:rPr>
          <w:color w:val="000000" w:themeColor="text1"/>
          <w:sz w:val="24"/>
          <w:szCs w:val="24"/>
          <w:lang w:val="el-GR"/>
        </w:rPr>
        <w:t xml:space="preserve">παράγεται και από την αντίδραση αραιού διαλύματος 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HNO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>3</w:t>
      </w:r>
      <w:r w:rsidR="004A5364">
        <w:rPr>
          <w:color w:val="000000" w:themeColor="text1"/>
          <w:sz w:val="24"/>
          <w:szCs w:val="24"/>
          <w:lang w:val="el-GR"/>
        </w:rPr>
        <w:t xml:space="preserve"> συγκέντρωσης 0,1Μ </w:t>
      </w:r>
      <w:r w:rsidR="00222407" w:rsidRPr="00222407">
        <w:rPr>
          <w:color w:val="000000" w:themeColor="text1"/>
          <w:sz w:val="24"/>
          <w:szCs w:val="24"/>
          <w:lang w:val="el-GR"/>
        </w:rPr>
        <w:t xml:space="preserve">με ορισμένη ποσότητα 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Cu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, 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   </w:t>
      </w:r>
      <w:r w:rsidR="00222407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σύμφωνα με την αντίδραση </w:t>
      </w:r>
    </w:p>
    <w:p w:rsidR="004C3715" w:rsidRDefault="004C3715" w:rsidP="003D3A27">
      <w:pPr>
        <w:tabs>
          <w:tab w:val="left" w:pos="3315"/>
        </w:tabs>
        <w:spacing w:after="120"/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</w:pPr>
    </w:p>
    <w:p w:rsidR="00222407" w:rsidRPr="004A5364" w:rsidRDefault="00222407" w:rsidP="003D3A27">
      <w:pPr>
        <w:tabs>
          <w:tab w:val="left" w:pos="3315"/>
        </w:tabs>
        <w:spacing w:after="120"/>
        <w:rPr>
          <w:color w:val="000000" w:themeColor="text1"/>
          <w:sz w:val="24"/>
          <w:szCs w:val="24"/>
          <w:lang w:val="el-GR"/>
        </w:rPr>
      </w:pP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lastRenderedPageBreak/>
        <w:t>Cu</w:t>
      </w:r>
      <w:r w:rsidRPr="004A5364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   +   HNO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 xml:space="preserve">3       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sym w:font="Symbol" w:char="F0AE"/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  Cu(NO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>3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)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>2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  +   NO </w:t>
      </w:r>
      <w:r w:rsidR="004C371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+</w:t>
      </w:r>
      <w:r w:rsidR="004C3715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H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>2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O</w:t>
      </w:r>
      <w:r w:rsidR="004A5364">
        <w:rPr>
          <w:color w:val="000000" w:themeColor="text1"/>
          <w:sz w:val="24"/>
          <w:szCs w:val="24"/>
          <w:lang w:val="el-GR"/>
        </w:rPr>
        <w:tab/>
      </w:r>
      <w:r w:rsidRPr="00222407">
        <w:rPr>
          <w:rFonts w:ascii="Calibri" w:hAnsi="Calibri" w:cs="Arial"/>
          <w:color w:val="000000" w:themeColor="text1"/>
          <w:sz w:val="24"/>
          <w:szCs w:val="24"/>
          <w:lang w:val="el-GR"/>
        </w:rPr>
        <w:t xml:space="preserve">Να ισοσταθμίσετε τη χημική εξίσωση και να υπολογίσετε </w:t>
      </w:r>
      <w:r w:rsidR="00F83A49">
        <w:rPr>
          <w:rFonts w:ascii="Calibri" w:hAnsi="Calibri" w:cs="Arial"/>
          <w:color w:val="000000" w:themeColor="text1"/>
          <w:sz w:val="24"/>
          <w:szCs w:val="24"/>
          <w:lang w:val="el-GR"/>
        </w:rPr>
        <w:t xml:space="preserve">την </w:t>
      </w:r>
      <w:r w:rsidRPr="00F83A49">
        <w:rPr>
          <w:color w:val="000000" w:themeColor="text1"/>
          <w:sz w:val="24"/>
          <w:szCs w:val="24"/>
          <w:lang w:val="el-GR"/>
        </w:rPr>
        <w:t>ποσότητα</w:t>
      </w:r>
      <w:r w:rsidR="00F83A49" w:rsidRPr="00F83A49">
        <w:rPr>
          <w:color w:val="000000" w:themeColor="text1"/>
          <w:sz w:val="24"/>
          <w:szCs w:val="24"/>
          <w:lang w:val="el-GR"/>
        </w:rPr>
        <w:t xml:space="preserve"> του</w:t>
      </w:r>
      <w:r w:rsidRPr="00F83A49">
        <w:rPr>
          <w:color w:val="000000" w:themeColor="text1"/>
          <w:sz w:val="24"/>
          <w:szCs w:val="24"/>
          <w:lang w:val="el-GR"/>
        </w:rPr>
        <w:t xml:space="preserve"> </w:t>
      </w:r>
      <w:r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Cu  </w:t>
      </w:r>
      <w:r w:rsidR="00F83A49" w:rsidRPr="00F83A49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(σε </w:t>
      </w:r>
      <w:r w:rsidR="00F83A49" w:rsidRPr="00F83A49">
        <w:rPr>
          <w:rFonts w:ascii="Calibri" w:hAnsi="Calibri" w:cs="Calibri"/>
          <w:color w:val="000000" w:themeColor="text1"/>
          <w:sz w:val="24"/>
          <w:szCs w:val="24"/>
        </w:rPr>
        <w:t>mol</w:t>
      </w:r>
      <w:r w:rsidR="00F83A49" w:rsidRPr="00F83A49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>)</w:t>
      </w:r>
      <w:r w:rsidR="004A5364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el-GR"/>
        </w:rPr>
        <w:t xml:space="preserve"> που αντιδρά και τον όγκο του διαλύματος</w:t>
      </w:r>
      <w:r w:rsidR="004A5364" w:rsidRPr="004A5364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 xml:space="preserve"> </w:t>
      </w:r>
      <w:r w:rsidR="004A5364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lang w:val="pt-BR"/>
        </w:rPr>
        <w:t>HNO</w:t>
      </w:r>
      <w:r w:rsidR="004A5364" w:rsidRPr="00222407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pt-BR"/>
        </w:rPr>
        <w:t>3</w:t>
      </w:r>
      <w:r w:rsidR="004A5364">
        <w:rPr>
          <w:rFonts w:ascii="Calibri" w:eastAsia="Times New Roman" w:hAnsi="Calibri" w:cs="Arial"/>
          <w:color w:val="000000" w:themeColor="text1"/>
          <w:kern w:val="28"/>
          <w:sz w:val="24"/>
          <w:szCs w:val="24"/>
          <w:vertAlign w:val="subscript"/>
          <w:lang w:val="el-GR"/>
        </w:rPr>
        <w:t>.</w:t>
      </w:r>
    </w:p>
    <w:p w:rsidR="00F83A49" w:rsidRDefault="00F83A49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A91BAB" w:rsidRDefault="00A91BAB" w:rsidP="008F5CDF">
      <w:pPr>
        <w:spacing w:after="0" w:line="240" w:lineRule="auto"/>
        <w:jc w:val="both"/>
        <w:rPr>
          <w:b/>
          <w:sz w:val="24"/>
          <w:szCs w:val="24"/>
          <w:lang w:val="el-GR"/>
        </w:rPr>
      </w:pPr>
    </w:p>
    <w:p w:rsidR="00A91BAB" w:rsidRDefault="00A91BAB" w:rsidP="00C463B0">
      <w:pPr>
        <w:spacing w:after="240" w:line="240" w:lineRule="auto"/>
        <w:jc w:val="both"/>
        <w:rPr>
          <w:b/>
          <w:sz w:val="24"/>
          <w:szCs w:val="24"/>
          <w:lang w:val="el-GR"/>
        </w:rPr>
      </w:pPr>
    </w:p>
    <w:p w:rsidR="008F5CDF" w:rsidRPr="006A4381" w:rsidRDefault="008F5CDF" w:rsidP="00C463B0">
      <w:pPr>
        <w:spacing w:after="240" w:line="240" w:lineRule="auto"/>
        <w:jc w:val="both"/>
        <w:rPr>
          <w:b/>
          <w:color w:val="000000" w:themeColor="text1"/>
          <w:sz w:val="24"/>
          <w:szCs w:val="24"/>
          <w:lang w:val="el-GR"/>
        </w:rPr>
      </w:pPr>
      <w:r w:rsidRPr="006A4381">
        <w:rPr>
          <w:b/>
          <w:color w:val="000000" w:themeColor="text1"/>
          <w:sz w:val="24"/>
          <w:szCs w:val="24"/>
          <w:lang w:val="el-GR"/>
        </w:rPr>
        <w:t>ΘΕΜΑ 4ο</w:t>
      </w:r>
    </w:p>
    <w:p w:rsidR="008F5CDF" w:rsidRPr="006A4381" w:rsidRDefault="00D129C9" w:rsidP="00C463B0">
      <w:pPr>
        <w:tabs>
          <w:tab w:val="left" w:pos="3315"/>
        </w:tabs>
        <w:spacing w:after="240"/>
        <w:rPr>
          <w:color w:val="000000" w:themeColor="text1"/>
          <w:sz w:val="24"/>
          <w:szCs w:val="24"/>
          <w:lang w:val="el-GR"/>
        </w:rPr>
      </w:pPr>
      <w:r w:rsidRPr="006A4381">
        <w:rPr>
          <w:color w:val="000000" w:themeColor="text1"/>
          <w:sz w:val="24"/>
          <w:szCs w:val="24"/>
          <w:lang w:val="el-GR"/>
        </w:rPr>
        <w:t>4,48ℓ αερίου ασθενούς μονοπρωτικού οξέος ΗΑ (</w:t>
      </w:r>
      <w:r w:rsidRPr="006A4381">
        <w:rPr>
          <w:rFonts w:ascii="Calibri" w:hAnsi="Calibri" w:cs="Arial"/>
          <w:color w:val="000000" w:themeColor="text1"/>
          <w:sz w:val="24"/>
          <w:szCs w:val="24"/>
          <w:lang w:val="el-GR"/>
        </w:rPr>
        <w:t xml:space="preserve">σε </w:t>
      </w:r>
      <w:r w:rsidRPr="006A4381">
        <w:rPr>
          <w:rFonts w:ascii="Calibri" w:hAnsi="Calibri" w:cs="Arial"/>
          <w:color w:val="000000" w:themeColor="text1"/>
          <w:sz w:val="24"/>
          <w:szCs w:val="24"/>
        </w:rPr>
        <w:t>stp</w:t>
      </w:r>
      <w:r w:rsidRPr="006A4381">
        <w:rPr>
          <w:color w:val="000000" w:themeColor="text1"/>
          <w:sz w:val="24"/>
          <w:szCs w:val="24"/>
          <w:lang w:val="el-GR"/>
        </w:rPr>
        <w:t>) διαλύονται σε νερό καο προκύπτει διάλυμα Δ1 όγκου 2ℓ στο οποίο ο βαθμος ιοντισμού του ΗΑ έχει τιμή 1%.</w:t>
      </w:r>
    </w:p>
    <w:p w:rsidR="00D129C9" w:rsidRPr="00D129C9" w:rsidRDefault="00D129C9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α) Ποιο το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pH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, η σταθερά ιοντισμού Κα του ΗΑ και οι</w:t>
      </w:r>
      <w:r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συγκεντρώσεις όλων των σωματιδίων που περιέχονται στο διάλυμα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Δ1.</w:t>
      </w:r>
    </w:p>
    <w:p w:rsidR="00D129C9" w:rsidRPr="00D129C9" w:rsidRDefault="001B0795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β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) Πόσα 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ml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νερού πρέπει να προσθέσουμε σε 20</w:t>
      </w:r>
      <w:r w:rsidR="00D129C9"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0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ml</w:t>
      </w:r>
      <w:r w:rsidR="00D129C9"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του διαλύματος Δ1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, ώστε να μεταβληθεί το 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pH</w:t>
      </w:r>
      <w:r w:rsidR="00D129C9"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του διαλύματος κατά μία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μονάδα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(Δ2)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;</w:t>
      </w:r>
    </w:p>
    <w:p w:rsidR="00D129C9" w:rsidRPr="00D129C9" w:rsidRDefault="001B0795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γ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) Σε 200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ml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του διαλύματος Δ1</w:t>
      </w:r>
      <w:r w:rsid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διαβιβάζου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με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ορισμένη ποσότητα αερίου ΗΑ</w:t>
      </w:r>
      <w:r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οπότε ο βαθμός ιοντισμού του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</w:t>
      </w:r>
      <w:r w:rsidR="008D5A1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ΗΑ μεταβάλλεται κατά 5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0%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(Δ3)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. Να υπολογίσετε τον αριθμό 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moles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του</w:t>
      </w:r>
      <w:r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ΗΑ 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που προσθέσαμε.</w:t>
      </w:r>
    </w:p>
    <w:p w:rsidR="001B0795" w:rsidRPr="006A4381" w:rsidRDefault="001B0795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δ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)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Σ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ε </w:t>
      </w:r>
      <w:smartTag w:uri="urn:schemas-microsoft-com:office:smarttags" w:element="metricconverter">
        <w:smartTagPr>
          <w:attr w:name="ProductID" w:val="2 L"/>
        </w:smartTagPr>
        <w:r w:rsidR="00D129C9" w:rsidRPr="00D129C9">
          <w:rPr>
            <w:rFonts w:ascii="Calibri" w:eastAsia="Times New Roman" w:hAnsi="Calibri" w:cs="Times New Roman"/>
            <w:color w:val="000000" w:themeColor="text1"/>
            <w:sz w:val="24"/>
            <w:szCs w:val="24"/>
            <w:lang w:val="el-GR" w:eastAsia="el-GR"/>
          </w:rPr>
          <w:t xml:space="preserve">2 </w:t>
        </w:r>
        <w:r w:rsidR="00D129C9" w:rsidRPr="00D129C9">
          <w:rPr>
            <w:rFonts w:ascii="Calibri" w:eastAsia="Times New Roman" w:hAnsi="Calibri" w:cs="Times New Roman"/>
            <w:color w:val="000000" w:themeColor="text1"/>
            <w:sz w:val="24"/>
            <w:szCs w:val="24"/>
            <w:lang w:eastAsia="el-GR"/>
          </w:rPr>
          <w:t>L</w:t>
        </w:r>
      </w:smartTag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του διαλύματος </w:t>
      </w:r>
      <w:r w:rsidR="00D129C9"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Δ1</w:t>
      </w:r>
      <w:r w:rsidR="00D129C9" w:rsidRPr="00D129C9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διαλύουμε 0,4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mole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Η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Cl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και προκύπτει διάλυμα Δ4.Ποιο το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pH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και ο βαθμός ιοντισμού του ασθενούς ηλεκτρολύτη στο Δ4;</w:t>
      </w:r>
    </w:p>
    <w:p w:rsidR="001B0795" w:rsidRDefault="001B0795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ε</w:t>
      </w:r>
      <w:r w:rsidR="003D3A27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) Με ποιά αναλογία όγκων πρέπει να αναμείξουμε το Δ1 με διάλυμα Δ5 που περιέχει ΝαΑ με </w:t>
      </w:r>
      <w:r w:rsidR="003D3A27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  <w:r w:rsidR="003D3A27" w:rsidRPr="003D3A27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5=0.</w:t>
      </w:r>
      <w:r w:rsidR="00DD1A15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3</w:t>
      </w:r>
      <w:r w:rsidR="003D3A27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</w:t>
      </w:r>
      <w:r w:rsidR="003D3A27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ώστε να προκύψει διάλυμα Δ6  με </w:t>
      </w:r>
      <w:r w:rsidR="003D3A27"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pH</w:t>
      </w:r>
      <w:r w:rsidR="003D3A27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=4;</w:t>
      </w:r>
    </w:p>
    <w:p w:rsidR="003D3A27" w:rsidRPr="003D3A27" w:rsidRDefault="003D3A27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στ) Υδατικό διάλυμα ΝαΒ Δ8, με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C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8</w:t>
      </w:r>
      <w:r w:rsidRPr="003D3A27"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=0.1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M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 xml:space="preserve"> έχει </w:t>
      </w:r>
      <w:r w:rsidRPr="006A4381">
        <w:rPr>
          <w:rFonts w:ascii="Calibri" w:eastAsia="Times New Roman" w:hAnsi="Calibri" w:cs="Times New Roman"/>
          <w:color w:val="000000" w:themeColor="text1"/>
          <w:sz w:val="24"/>
          <w:szCs w:val="24"/>
          <w:lang w:eastAsia="el-GR"/>
        </w:rPr>
        <w:t>pH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  <w:t>=8,5.</w:t>
      </w:r>
      <w:r w:rsidRPr="003D3A27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 xml:space="preserve"> 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 xml:space="preserve">Να συγκρίνετε την ισχύ των οξέων </w:t>
      </w:r>
      <w:r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>ΗΑ και ΗΒ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>.</w:t>
      </w:r>
    </w:p>
    <w:p w:rsidR="001B0795" w:rsidRPr="006A4381" w:rsidRDefault="001B0795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val="el-GR" w:eastAsia="el-GR"/>
        </w:rPr>
      </w:pPr>
    </w:p>
    <w:p w:rsidR="00D129C9" w:rsidRPr="003D3A27" w:rsidRDefault="00D129C9" w:rsidP="00C463B0">
      <w:pPr>
        <w:shd w:val="clear" w:color="auto" w:fill="FFFFFF"/>
        <w:spacing w:after="240" w:line="255" w:lineRule="atLeast"/>
        <w:jc w:val="both"/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</w:pP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>Δίνονται: θ=25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vertAlign w:val="superscript"/>
          <w:lang w:val="el-GR" w:eastAsia="el-GR"/>
        </w:rPr>
        <w:t>ο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 xml:space="preserve"> 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eastAsia="el-GR"/>
        </w:rPr>
        <w:t>C</w:t>
      </w:r>
      <w:r w:rsidR="003D3A27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>,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 xml:space="preserve"> 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eastAsia="el-GR"/>
        </w:rPr>
        <w:t>Kw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lang w:val="el-GR" w:eastAsia="el-GR"/>
        </w:rPr>
        <w:t xml:space="preserve"> = 10</w:t>
      </w:r>
      <w:r w:rsidRPr="00D129C9">
        <w:rPr>
          <w:rFonts w:ascii="Calibri" w:eastAsia="Times New Roman" w:hAnsi="Calibri" w:cs="Times New Roman"/>
          <w:color w:val="333333"/>
          <w:sz w:val="24"/>
          <w:szCs w:val="24"/>
          <w:vertAlign w:val="superscript"/>
          <w:lang w:val="el-GR" w:eastAsia="el-GR"/>
        </w:rPr>
        <w:t>-14</w:t>
      </w:r>
    </w:p>
    <w:p w:rsidR="008F5CDF" w:rsidRDefault="008F5CDF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A91BAB" w:rsidRDefault="00A91BAB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A91BAB" w:rsidRDefault="00A91BAB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A91BAB" w:rsidRDefault="00A91BAB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A91BAB" w:rsidRDefault="00A91BAB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7D6CA4" w:rsidRPr="008F5CDF" w:rsidRDefault="007D6CA4" w:rsidP="008F5CDF">
      <w:pPr>
        <w:widowControl w:val="0"/>
        <w:autoSpaceDE w:val="0"/>
        <w:autoSpaceDN w:val="0"/>
        <w:adjustRightInd w:val="0"/>
        <w:spacing w:after="0" w:line="26" w:lineRule="atLeast"/>
        <w:ind w:left="187" w:right="131"/>
        <w:jc w:val="both"/>
        <w:rPr>
          <w:rFonts w:eastAsia="Times New Roman" w:cs="Arial"/>
          <w:sz w:val="24"/>
          <w:szCs w:val="24"/>
          <w:lang w:val="el-GR"/>
        </w:rPr>
      </w:pPr>
    </w:p>
    <w:p w:rsidR="008F5CDF" w:rsidRPr="008F5CDF" w:rsidRDefault="008F5CDF" w:rsidP="008F5CDF">
      <w:pPr>
        <w:spacing w:after="0" w:line="240" w:lineRule="auto"/>
        <w:ind w:left="720"/>
        <w:jc w:val="center"/>
        <w:rPr>
          <w:rFonts w:eastAsia="Times New Roman" w:cs="Times New Roman"/>
          <w:sz w:val="27"/>
          <w:szCs w:val="27"/>
          <w:lang w:val="el-GR" w:eastAsia="el-GR"/>
        </w:rPr>
      </w:pPr>
    </w:p>
    <w:p w:rsidR="008F5CDF" w:rsidRPr="008F5CDF" w:rsidRDefault="008F5CDF" w:rsidP="008F5CDF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val="el-GR" w:eastAsia="el-GR"/>
        </w:rPr>
      </w:pPr>
      <w:r w:rsidRPr="008F5CDF">
        <w:rPr>
          <w:rFonts w:eastAsia="Times New Roman" w:cs="Times New Roman"/>
          <w:sz w:val="24"/>
          <w:szCs w:val="24"/>
          <w:lang w:val="el-GR" w:eastAsia="el-GR"/>
        </w:rPr>
        <w:t>ΠΡΟΣΟΧΗ!!!!</w:t>
      </w:r>
    </w:p>
    <w:p w:rsidR="008F5CDF" w:rsidRPr="008F5CDF" w:rsidRDefault="008F5CDF" w:rsidP="008F5CD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8F5CDF">
        <w:rPr>
          <w:rFonts w:eastAsia="Times New Roman" w:cs="Times New Roman"/>
          <w:sz w:val="24"/>
          <w:szCs w:val="24"/>
          <w:lang w:val="el-GR" w:eastAsia="el-GR"/>
        </w:rPr>
        <w:t>Όλες οι απαντήσεις να δοθούν στην κόλλα αναφοράς!</w:t>
      </w:r>
    </w:p>
    <w:p w:rsidR="008F5CDF" w:rsidRPr="008F5CDF" w:rsidRDefault="008F5CDF" w:rsidP="008F5CD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8F5CDF">
        <w:rPr>
          <w:rFonts w:eastAsia="Times New Roman" w:cs="Times New Roman"/>
          <w:sz w:val="24"/>
          <w:szCs w:val="24"/>
          <w:lang w:val="el-GR" w:eastAsia="el-GR"/>
        </w:rPr>
        <w:t>Διευκρινίσεις δε θα δοθούν!</w:t>
      </w:r>
    </w:p>
    <w:p w:rsidR="008F5CDF" w:rsidRPr="008F5CDF" w:rsidRDefault="008F5CDF" w:rsidP="008F5CD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8F5CDF">
        <w:rPr>
          <w:rFonts w:eastAsia="Times New Roman" w:cs="Times New Roman"/>
          <w:sz w:val="24"/>
          <w:szCs w:val="24"/>
          <w:lang w:val="el-GR" w:eastAsia="el-GR"/>
        </w:rPr>
        <w:t xml:space="preserve">Δυνατή ώρα αποχώρησης </w:t>
      </w:r>
      <w:r w:rsidRPr="008F5CDF">
        <w:rPr>
          <w:rFonts w:eastAsia="Times New Roman" w:cs="Times New Roman"/>
          <w:sz w:val="24"/>
          <w:szCs w:val="24"/>
          <w:lang w:eastAsia="el-GR"/>
        </w:rPr>
        <w:t>1</w:t>
      </w:r>
      <w:r w:rsidR="004C3715">
        <w:rPr>
          <w:rFonts w:eastAsia="Times New Roman" w:cs="Times New Roman"/>
          <w:sz w:val="24"/>
          <w:szCs w:val="24"/>
          <w:lang w:val="el-GR" w:eastAsia="el-GR"/>
        </w:rPr>
        <w:t>1</w:t>
      </w:r>
      <w:r w:rsidRPr="008F5CDF">
        <w:rPr>
          <w:rFonts w:eastAsia="Times New Roman" w:cs="Times New Roman"/>
          <w:sz w:val="24"/>
          <w:szCs w:val="24"/>
          <w:lang w:val="el-GR" w:eastAsia="el-GR"/>
        </w:rPr>
        <w:t>:01!</w:t>
      </w:r>
    </w:p>
    <w:p w:rsidR="008F5CDF" w:rsidRPr="008F5CDF" w:rsidRDefault="008F5CDF" w:rsidP="008F5CDF">
      <w:pPr>
        <w:spacing w:after="0" w:line="240" w:lineRule="auto"/>
        <w:ind w:left="360"/>
        <w:rPr>
          <w:rFonts w:eastAsia="Times New Roman" w:cs="Times New Roman"/>
          <w:sz w:val="25"/>
          <w:szCs w:val="25"/>
          <w:lang w:val="el-GR" w:eastAsia="el-GR"/>
        </w:rPr>
      </w:pPr>
      <w:r w:rsidRPr="008F5CDF">
        <w:rPr>
          <w:rFonts w:eastAsia="Times New Roman" w:cs="Times New Roman"/>
          <w:color w:val="7F7F7F"/>
          <w:sz w:val="25"/>
          <w:szCs w:val="25"/>
          <w:lang w:val="el-GR" w:eastAsia="el-GR"/>
        </w:rPr>
        <w:tab/>
      </w:r>
      <w:r w:rsidRPr="008F5CDF">
        <w:rPr>
          <w:rFonts w:eastAsia="Times New Roman" w:cs="Times New Roman"/>
          <w:color w:val="7F7F7F"/>
          <w:sz w:val="25"/>
          <w:szCs w:val="25"/>
          <w:lang w:val="el-GR" w:eastAsia="el-GR"/>
        </w:rPr>
        <w:tab/>
      </w:r>
      <w:r w:rsidRPr="008F5CDF">
        <w:rPr>
          <w:rFonts w:eastAsia="Times New Roman" w:cs="Times New Roman"/>
          <w:color w:val="7F7F7F"/>
          <w:sz w:val="25"/>
          <w:szCs w:val="25"/>
          <w:lang w:val="el-GR" w:eastAsia="el-GR"/>
        </w:rPr>
        <w:tab/>
      </w:r>
      <w:r w:rsidRPr="008F5CDF">
        <w:rPr>
          <w:rFonts w:eastAsia="Times New Roman" w:cs="Times New Roman"/>
          <w:color w:val="7F7F7F"/>
          <w:sz w:val="25"/>
          <w:szCs w:val="25"/>
          <w:lang w:val="el-GR" w:eastAsia="el-GR"/>
        </w:rPr>
        <w:tab/>
      </w:r>
      <w:r w:rsidRPr="008F5CDF">
        <w:rPr>
          <w:rFonts w:eastAsia="Times New Roman" w:cs="Times New Roman"/>
          <w:color w:val="7F7F7F"/>
          <w:sz w:val="25"/>
          <w:szCs w:val="25"/>
          <w:lang w:val="el-GR" w:eastAsia="el-GR"/>
        </w:rPr>
        <w:tab/>
      </w:r>
    </w:p>
    <w:p w:rsidR="008F5CDF" w:rsidRPr="008F5CDF" w:rsidRDefault="008F5CDF" w:rsidP="008F5CDF">
      <w:pPr>
        <w:tabs>
          <w:tab w:val="left" w:pos="3315"/>
        </w:tabs>
        <w:rPr>
          <w:rFonts w:ascii="Comic Sans MS" w:hAnsi="Comic Sans MS"/>
          <w:sz w:val="32"/>
          <w:szCs w:val="32"/>
        </w:rPr>
      </w:pPr>
      <w:r w:rsidRPr="008F5CDF">
        <w:rPr>
          <w:rFonts w:ascii="Comic Sans MS" w:hAnsi="Comic Sans MS"/>
          <w:sz w:val="27"/>
          <w:szCs w:val="27"/>
        </w:rPr>
        <w:tab/>
      </w:r>
      <w:r w:rsidRPr="008F5CDF">
        <w:rPr>
          <w:rFonts w:ascii="Comic Sans MS" w:hAnsi="Comic Sans MS"/>
          <w:sz w:val="27"/>
          <w:szCs w:val="27"/>
        </w:rPr>
        <w:tab/>
      </w:r>
      <w:r w:rsidRPr="008F5CDF">
        <w:rPr>
          <w:rFonts w:ascii="Comic Sans MS" w:hAnsi="Comic Sans MS"/>
          <w:sz w:val="27"/>
          <w:szCs w:val="27"/>
        </w:rPr>
        <w:tab/>
      </w:r>
      <w:r w:rsidRPr="008F5CDF">
        <w:rPr>
          <w:rFonts w:ascii="Comic Sans MS" w:hAnsi="Comic Sans MS"/>
          <w:sz w:val="27"/>
          <w:szCs w:val="27"/>
        </w:rPr>
        <w:tab/>
      </w:r>
      <w:r w:rsidRPr="008F5CDF">
        <w:rPr>
          <w:rFonts w:ascii="Comic Sans MS" w:hAnsi="Comic Sans MS"/>
          <w:sz w:val="27"/>
          <w:szCs w:val="27"/>
        </w:rPr>
        <w:tab/>
      </w:r>
      <w:r w:rsidRPr="008F5CDF">
        <w:rPr>
          <w:rFonts w:ascii="Comic Sans MS" w:hAnsi="Comic Sans MS"/>
          <w:sz w:val="27"/>
          <w:szCs w:val="27"/>
          <w:lang w:val="el-GR"/>
        </w:rPr>
        <w:t xml:space="preserve">         </w:t>
      </w:r>
      <w:r w:rsidRPr="008F5CDF">
        <w:rPr>
          <w:rFonts w:ascii="Comic Sans MS" w:hAnsi="Comic Sans MS"/>
          <w:sz w:val="27"/>
          <w:szCs w:val="27"/>
          <w:lang w:val="el-GR"/>
        </w:rPr>
        <w:tab/>
      </w:r>
      <w:r w:rsidRPr="008F5CDF">
        <w:rPr>
          <w:rFonts w:ascii="Comic Sans MS" w:hAnsi="Comic Sans MS"/>
          <w:sz w:val="32"/>
          <w:szCs w:val="32"/>
          <w:lang w:val="el-GR"/>
        </w:rPr>
        <w:t>Καλή Επιτυχία!!</w:t>
      </w:r>
      <w:r w:rsidRPr="008F5CDF">
        <w:rPr>
          <w:rFonts w:ascii="Comic Sans MS" w:hAnsi="Comic Sans MS"/>
          <w:sz w:val="32"/>
          <w:szCs w:val="32"/>
        </w:rPr>
        <w:t xml:space="preserve">!! </w:t>
      </w:r>
    </w:p>
    <w:p w:rsidR="006B6C18" w:rsidRDefault="006B6C18"/>
    <w:sectPr w:rsidR="006B6C18" w:rsidSect="007B654A">
      <w:footerReference w:type="default" r:id="rId15"/>
      <w:pgSz w:w="11920" w:h="16840"/>
      <w:pgMar w:top="720" w:right="400" w:bottom="540" w:left="720" w:header="144" w:footer="288" w:gutter="0"/>
      <w:cols w:space="720" w:equalWidth="0">
        <w:col w:w="108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73" w:rsidRDefault="007D3BD0">
      <w:pPr>
        <w:spacing w:after="0" w:line="240" w:lineRule="auto"/>
      </w:pPr>
      <w:r>
        <w:separator/>
      </w:r>
    </w:p>
  </w:endnote>
  <w:endnote w:type="continuationSeparator" w:id="0">
    <w:p w:rsidR="00812E73" w:rsidRDefault="007D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60725"/>
      <w:docPartObj>
        <w:docPartGallery w:val="Page Numbers (Bottom of Page)"/>
        <w:docPartUnique/>
      </w:docPartObj>
    </w:sdtPr>
    <w:sdtEndPr/>
    <w:sdtContent>
      <w:p w:rsidR="006A4381" w:rsidRPr="00407FB3" w:rsidRDefault="006A4381" w:rsidP="008F5C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1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73" w:rsidRDefault="007D3BD0">
      <w:pPr>
        <w:spacing w:after="0" w:line="240" w:lineRule="auto"/>
      </w:pPr>
      <w:r>
        <w:separator/>
      </w:r>
    </w:p>
  </w:footnote>
  <w:footnote w:type="continuationSeparator" w:id="0">
    <w:p w:rsidR="00812E73" w:rsidRDefault="007D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AFB"/>
    <w:multiLevelType w:val="hybridMultilevel"/>
    <w:tmpl w:val="A7C84B34"/>
    <w:lvl w:ilvl="0" w:tplc="2E061240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35D3329"/>
    <w:multiLevelType w:val="hybridMultilevel"/>
    <w:tmpl w:val="0DF6D2EC"/>
    <w:lvl w:ilvl="0" w:tplc="75828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8"/>
        <w:szCs w:val="28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508E0"/>
    <w:multiLevelType w:val="hybridMultilevel"/>
    <w:tmpl w:val="0E52A76E"/>
    <w:lvl w:ilvl="0" w:tplc="75828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8"/>
        <w:szCs w:val="28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22A4D"/>
    <w:multiLevelType w:val="hybridMultilevel"/>
    <w:tmpl w:val="43C8C7E2"/>
    <w:lvl w:ilvl="0" w:tplc="75828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8"/>
        <w:szCs w:val="28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875EA"/>
    <w:multiLevelType w:val="hybridMultilevel"/>
    <w:tmpl w:val="861AFCFA"/>
    <w:lvl w:ilvl="0" w:tplc="BB6CB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4"/>
        <w:szCs w:val="24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75C54"/>
    <w:multiLevelType w:val="hybridMultilevel"/>
    <w:tmpl w:val="AAEE0B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4136CC"/>
    <w:multiLevelType w:val="hybridMultilevel"/>
    <w:tmpl w:val="E738E8E8"/>
    <w:lvl w:ilvl="0" w:tplc="85FC7F1C">
      <w:start w:val="1"/>
      <w:numFmt w:val="decimal"/>
      <w:lvlText w:val="%1."/>
      <w:lvlJc w:val="left"/>
      <w:pPr>
        <w:ind w:left="360" w:hanging="360"/>
      </w:pPr>
      <w:rPr>
        <w:b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B798D"/>
    <w:multiLevelType w:val="hybridMultilevel"/>
    <w:tmpl w:val="F8EAF47A"/>
    <w:lvl w:ilvl="0" w:tplc="7088A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216E64"/>
    <w:multiLevelType w:val="multilevel"/>
    <w:tmpl w:val="71C61F8E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66952E02"/>
    <w:multiLevelType w:val="hybridMultilevel"/>
    <w:tmpl w:val="55308ED6"/>
    <w:lvl w:ilvl="0" w:tplc="49C8F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4"/>
        <w:szCs w:val="24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CF5A77"/>
    <w:multiLevelType w:val="hybridMultilevel"/>
    <w:tmpl w:val="FCDE9EDC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F24102"/>
    <w:multiLevelType w:val="hybridMultilevel"/>
    <w:tmpl w:val="765AEA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C732A9E"/>
    <w:multiLevelType w:val="hybridMultilevel"/>
    <w:tmpl w:val="443AC272"/>
    <w:lvl w:ilvl="0" w:tplc="75828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hadow/>
        <w:sz w:val="28"/>
        <w:szCs w:val="28"/>
        <w:vertAlign w:val="baseline"/>
        <w:lang w:val="el-GR"/>
      </w:rPr>
    </w:lvl>
    <w:lvl w:ilvl="1" w:tplc="CF7093A8">
      <w:start w:val="1"/>
      <w:numFmt w:val="lowerRoman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b/>
        <w:i w:val="0"/>
        <w:shadow/>
        <w:sz w:val="28"/>
        <w:szCs w:val="28"/>
        <w:vertAlign w:val="baseline"/>
        <w:lang w:val="en-GB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DF"/>
    <w:rsid w:val="000C12B7"/>
    <w:rsid w:val="001B0795"/>
    <w:rsid w:val="001F7621"/>
    <w:rsid w:val="00222407"/>
    <w:rsid w:val="002A53F6"/>
    <w:rsid w:val="002F4E11"/>
    <w:rsid w:val="00341BF6"/>
    <w:rsid w:val="003604C8"/>
    <w:rsid w:val="0036630F"/>
    <w:rsid w:val="003D3A27"/>
    <w:rsid w:val="004274EF"/>
    <w:rsid w:val="004A5364"/>
    <w:rsid w:val="004C3715"/>
    <w:rsid w:val="00525AB4"/>
    <w:rsid w:val="00534233"/>
    <w:rsid w:val="005D5ECB"/>
    <w:rsid w:val="00697E60"/>
    <w:rsid w:val="006A4381"/>
    <w:rsid w:val="006B6C18"/>
    <w:rsid w:val="006C27B8"/>
    <w:rsid w:val="0077670C"/>
    <w:rsid w:val="007B654A"/>
    <w:rsid w:val="007D3BD0"/>
    <w:rsid w:val="007D6CA4"/>
    <w:rsid w:val="007E646B"/>
    <w:rsid w:val="00812E73"/>
    <w:rsid w:val="008936EE"/>
    <w:rsid w:val="008D5A11"/>
    <w:rsid w:val="008F5CDF"/>
    <w:rsid w:val="00914C55"/>
    <w:rsid w:val="00A22C50"/>
    <w:rsid w:val="00A91BAB"/>
    <w:rsid w:val="00AE21E5"/>
    <w:rsid w:val="00B268DA"/>
    <w:rsid w:val="00C463B0"/>
    <w:rsid w:val="00C65C43"/>
    <w:rsid w:val="00CE5E84"/>
    <w:rsid w:val="00D129C9"/>
    <w:rsid w:val="00D3690A"/>
    <w:rsid w:val="00DD1A15"/>
    <w:rsid w:val="00E57179"/>
    <w:rsid w:val="00E72B28"/>
    <w:rsid w:val="00F83A49"/>
    <w:rsid w:val="00FA7946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5CDF"/>
    <w:pPr>
      <w:ind w:left="720"/>
      <w:contextualSpacing/>
    </w:pPr>
  </w:style>
  <w:style w:type="paragraph" w:styleId="a4">
    <w:name w:val="No Spacing"/>
    <w:uiPriority w:val="1"/>
    <w:qFormat/>
    <w:rsid w:val="008F5CDF"/>
    <w:pPr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8F5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F5CDF"/>
  </w:style>
  <w:style w:type="paragraph" w:styleId="a6">
    <w:name w:val="footer"/>
    <w:basedOn w:val="a"/>
    <w:link w:val="Char0"/>
    <w:uiPriority w:val="99"/>
    <w:unhideWhenUsed/>
    <w:rsid w:val="008F5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F5CDF"/>
  </w:style>
  <w:style w:type="paragraph" w:styleId="a7">
    <w:name w:val="Balloon Text"/>
    <w:basedOn w:val="a"/>
    <w:link w:val="Char1"/>
    <w:uiPriority w:val="99"/>
    <w:semiHidden/>
    <w:unhideWhenUsed/>
    <w:rsid w:val="008F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F5CD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F5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Κείμενο"/>
    <w:basedOn w:val="1"/>
    <w:rsid w:val="008F5CDF"/>
    <w:pPr>
      <w:keepNext w:val="0"/>
      <w:keepLines w:val="0"/>
      <w:spacing w:before="120" w:line="300" w:lineRule="exact"/>
      <w:jc w:val="both"/>
    </w:pPr>
    <w:rPr>
      <w:rFonts w:ascii="Times New Roman" w:eastAsia="Times New Roman" w:hAnsi="Times New Roman" w:cs="Times New Roman"/>
      <w:b w:val="0"/>
      <w:bCs w:val="0"/>
      <w:color w:val="auto"/>
      <w:kern w:val="28"/>
      <w:sz w:val="24"/>
      <w:szCs w:val="20"/>
      <w:lang w:val="el-GR"/>
    </w:rPr>
  </w:style>
  <w:style w:type="paragraph" w:styleId="Web">
    <w:name w:val="Normal (Web)"/>
    <w:basedOn w:val="a"/>
    <w:rsid w:val="008F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8F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5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5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F5CDF"/>
    <w:pPr>
      <w:ind w:left="720"/>
      <w:contextualSpacing/>
    </w:pPr>
  </w:style>
  <w:style w:type="paragraph" w:styleId="a4">
    <w:name w:val="No Spacing"/>
    <w:uiPriority w:val="1"/>
    <w:qFormat/>
    <w:rsid w:val="008F5CDF"/>
    <w:pPr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8F5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F5CDF"/>
  </w:style>
  <w:style w:type="paragraph" w:styleId="a6">
    <w:name w:val="footer"/>
    <w:basedOn w:val="a"/>
    <w:link w:val="Char0"/>
    <w:uiPriority w:val="99"/>
    <w:unhideWhenUsed/>
    <w:rsid w:val="008F5C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F5CDF"/>
  </w:style>
  <w:style w:type="paragraph" w:styleId="a7">
    <w:name w:val="Balloon Text"/>
    <w:basedOn w:val="a"/>
    <w:link w:val="Char1"/>
    <w:uiPriority w:val="99"/>
    <w:semiHidden/>
    <w:unhideWhenUsed/>
    <w:rsid w:val="008F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8F5CD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F5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Κείμενο"/>
    <w:basedOn w:val="1"/>
    <w:rsid w:val="008F5CDF"/>
    <w:pPr>
      <w:keepNext w:val="0"/>
      <w:keepLines w:val="0"/>
      <w:spacing w:before="120" w:line="300" w:lineRule="exact"/>
      <w:jc w:val="both"/>
    </w:pPr>
    <w:rPr>
      <w:rFonts w:ascii="Times New Roman" w:eastAsia="Times New Roman" w:hAnsi="Times New Roman" w:cs="Times New Roman"/>
      <w:b w:val="0"/>
      <w:bCs w:val="0"/>
      <w:color w:val="auto"/>
      <w:kern w:val="28"/>
      <w:sz w:val="24"/>
      <w:szCs w:val="20"/>
      <w:lang w:val="el-GR"/>
    </w:rPr>
  </w:style>
  <w:style w:type="paragraph" w:styleId="Web">
    <w:name w:val="Normal (Web)"/>
    <w:basedOn w:val="a"/>
    <w:rsid w:val="008F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8F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193A-ECCC-410F-8955-AB1A8C9C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protypo</cp:lastModifiedBy>
  <cp:revision>2</cp:revision>
  <cp:lastPrinted>2018-12-28T07:31:00Z</cp:lastPrinted>
  <dcterms:created xsi:type="dcterms:W3CDTF">2019-01-24T20:12:00Z</dcterms:created>
  <dcterms:modified xsi:type="dcterms:W3CDTF">2019-01-24T20:12:00Z</dcterms:modified>
</cp:coreProperties>
</file>